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4392" w14:textId="77777777" w:rsidR="00962882" w:rsidRDefault="00962882" w:rsidP="00962882">
      <w:pPr>
        <w:pStyle w:val="Heading1"/>
        <w:spacing w:before="58" w:line="258" w:lineRule="auto"/>
        <w:ind w:left="2677" w:right="1147" w:hanging="564"/>
      </w:pPr>
      <w:r>
        <w:rPr>
          <w:noProof/>
        </w:rPr>
        <w:drawing>
          <wp:anchor distT="0" distB="0" distL="0" distR="0" simplePos="0" relativeHeight="251659264" behindDoc="1" locked="0" layoutInCell="1" hidden="0" allowOverlap="1" wp14:anchorId="06785992" wp14:editId="45FD86D5">
            <wp:simplePos x="0" y="0"/>
            <wp:positionH relativeFrom="column">
              <wp:posOffset>1152525</wp:posOffset>
            </wp:positionH>
            <wp:positionV relativeFrom="paragraph">
              <wp:posOffset>-619124</wp:posOffset>
            </wp:positionV>
            <wp:extent cx="3714750" cy="796131"/>
            <wp:effectExtent l="0" t="0" r="0" b="0"/>
            <wp:wrapNone/>
            <wp:docPr id="220" name="image1.png" descr="A yellow sign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220" name="image1.png" descr="A yellow sign with red text&#10;&#10;Description automatically generated"/>
                    <pic:cNvPicPr preferRelativeResize="0"/>
                  </pic:nvPicPr>
                  <pic:blipFill>
                    <a:blip r:embed="rId7"/>
                    <a:srcRect/>
                    <a:stretch>
                      <a:fillRect/>
                    </a:stretch>
                  </pic:blipFill>
                  <pic:spPr>
                    <a:xfrm>
                      <a:off x="0" y="0"/>
                      <a:ext cx="3714750" cy="796131"/>
                    </a:xfrm>
                    <a:prstGeom prst="rect">
                      <a:avLst/>
                    </a:prstGeom>
                    <a:ln/>
                  </pic:spPr>
                </pic:pic>
              </a:graphicData>
            </a:graphic>
          </wp:anchor>
        </w:drawing>
      </w:r>
    </w:p>
    <w:p w14:paraId="505F7570" w14:textId="77777777" w:rsidR="00962882" w:rsidRPr="00962882" w:rsidRDefault="00962882" w:rsidP="00962882">
      <w:pPr>
        <w:spacing w:before="58" w:line="258" w:lineRule="auto"/>
        <w:ind w:left="2677" w:right="1147" w:hanging="564"/>
        <w:outlineLvl w:val="0"/>
        <w:rPr>
          <w:rFonts w:ascii="Arial" w:eastAsia="Arial" w:hAnsi="Arial"/>
          <w:bCs/>
          <w:sz w:val="24"/>
          <w:szCs w:val="24"/>
        </w:rPr>
      </w:pPr>
      <w:r w:rsidRPr="00962882">
        <w:rPr>
          <w:rFonts w:ascii="Arial" w:eastAsia="Arial" w:hAnsi="Arial"/>
          <w:b/>
          <w:bCs/>
          <w:sz w:val="24"/>
          <w:szCs w:val="24"/>
        </w:rPr>
        <w:t>Latino Center for Health Small Grants Program Request for Applications - 2025</w:t>
      </w:r>
    </w:p>
    <w:p w14:paraId="085448BA" w14:textId="77777777" w:rsidR="00962882" w:rsidRDefault="00962882" w:rsidP="00962882">
      <w:pPr>
        <w:spacing w:before="10"/>
        <w:rPr>
          <w:rFonts w:ascii="Arial" w:eastAsia="Arial" w:hAnsi="Arial" w:cs="Arial"/>
          <w:b/>
          <w:sz w:val="19"/>
          <w:szCs w:val="19"/>
        </w:rPr>
      </w:pPr>
    </w:p>
    <w:p w14:paraId="2476B5A7" w14:textId="77777777" w:rsidR="00962882" w:rsidRDefault="00962882" w:rsidP="00962882">
      <w:pPr>
        <w:pBdr>
          <w:top w:val="nil"/>
          <w:left w:val="nil"/>
          <w:bottom w:val="nil"/>
          <w:right w:val="nil"/>
          <w:between w:val="nil"/>
        </w:pBdr>
        <w:spacing w:before="69"/>
        <w:ind w:left="100"/>
        <w:rPr>
          <w:rFonts w:ascii="Arial" w:eastAsia="Arial" w:hAnsi="Arial" w:cs="Arial"/>
          <w:color w:val="000000"/>
        </w:rPr>
      </w:pPr>
      <w:r>
        <w:rPr>
          <w:rFonts w:ascii="Arial" w:eastAsia="Arial" w:hAnsi="Arial" w:cs="Arial"/>
          <w:color w:val="000000"/>
        </w:rPr>
        <w:t>PURPOSE</w:t>
      </w:r>
    </w:p>
    <w:p w14:paraId="79239657" w14:textId="77777777" w:rsidR="00962882" w:rsidRDefault="00962882" w:rsidP="00962882">
      <w:pPr>
        <w:spacing w:before="9"/>
        <w:rPr>
          <w:rFonts w:ascii="Arial" w:eastAsia="Arial" w:hAnsi="Arial" w:cs="Arial"/>
        </w:rPr>
      </w:pPr>
    </w:p>
    <w:p w14:paraId="27969E53" w14:textId="42458A2B" w:rsidR="00580DD8" w:rsidRDefault="00962882" w:rsidP="00962882">
      <w:pPr>
        <w:pBdr>
          <w:top w:val="nil"/>
          <w:left w:val="nil"/>
          <w:bottom w:val="nil"/>
          <w:right w:val="nil"/>
          <w:between w:val="nil"/>
        </w:pBdr>
        <w:ind w:left="100" w:right="105"/>
        <w:rPr>
          <w:rFonts w:ascii="Arial" w:eastAsia="Arial" w:hAnsi="Arial" w:cs="Arial"/>
          <w:color w:val="000000"/>
        </w:rPr>
      </w:pPr>
      <w:r>
        <w:rPr>
          <w:rFonts w:ascii="Arial" w:eastAsia="Arial" w:hAnsi="Arial" w:cs="Arial"/>
          <w:color w:val="000000"/>
        </w:rPr>
        <w:t xml:space="preserve">The Latino Center for Health (LCH) at the University of Washington provides leadership to promote the health and well-being of Latinos in Washington </w:t>
      </w:r>
      <w:r w:rsidR="00580DD8">
        <w:rPr>
          <w:rFonts w:ascii="Arial" w:eastAsia="Arial" w:hAnsi="Arial" w:cs="Arial"/>
          <w:color w:val="000000"/>
        </w:rPr>
        <w:t>s</w:t>
      </w:r>
      <w:r>
        <w:rPr>
          <w:rFonts w:ascii="Arial" w:eastAsia="Arial" w:hAnsi="Arial" w:cs="Arial"/>
          <w:color w:val="000000"/>
        </w:rPr>
        <w:t xml:space="preserve">tate, regionally and nationally, across the lifespan. Our goals are to promote innovative community- engaged research partnerships, as well as professional development for University of Washington students and faculty. LCH believes that health is a human right and strives to </w:t>
      </w:r>
      <w:r>
        <w:rPr>
          <w:rFonts w:ascii="Arial" w:eastAsia="Arial" w:hAnsi="Arial" w:cs="Arial"/>
        </w:rPr>
        <w:t>promote the health and wellbeing of the Latino population in Washington state.</w:t>
      </w:r>
      <w:r>
        <w:rPr>
          <w:rFonts w:ascii="Arial" w:eastAsia="Arial" w:hAnsi="Arial" w:cs="Arial"/>
          <w:color w:val="000000"/>
        </w:rPr>
        <w:t xml:space="preserve"> </w:t>
      </w:r>
    </w:p>
    <w:p w14:paraId="3D442D2A" w14:textId="77777777" w:rsidR="00580DD8" w:rsidRDefault="00580DD8" w:rsidP="00962882">
      <w:pPr>
        <w:pBdr>
          <w:top w:val="nil"/>
          <w:left w:val="nil"/>
          <w:bottom w:val="nil"/>
          <w:right w:val="nil"/>
          <w:between w:val="nil"/>
        </w:pBdr>
        <w:ind w:left="100" w:right="105"/>
        <w:rPr>
          <w:rFonts w:ascii="Arial" w:eastAsia="Arial" w:hAnsi="Arial" w:cs="Arial"/>
          <w:color w:val="000000"/>
        </w:rPr>
      </w:pPr>
    </w:p>
    <w:p w14:paraId="654B7D2A" w14:textId="015C442D" w:rsidR="00962882" w:rsidRDefault="00962882" w:rsidP="00962882">
      <w:pPr>
        <w:pBdr>
          <w:top w:val="nil"/>
          <w:left w:val="nil"/>
          <w:bottom w:val="nil"/>
          <w:right w:val="nil"/>
          <w:between w:val="nil"/>
        </w:pBdr>
        <w:ind w:left="100" w:right="105"/>
        <w:rPr>
          <w:rFonts w:ascii="Arial" w:eastAsia="Arial" w:hAnsi="Arial" w:cs="Arial"/>
          <w:color w:val="000000"/>
        </w:rPr>
      </w:pPr>
      <w:r>
        <w:rPr>
          <w:rFonts w:ascii="Arial" w:eastAsia="Arial" w:hAnsi="Arial" w:cs="Arial"/>
          <w:color w:val="000000"/>
        </w:rPr>
        <w:t xml:space="preserve">LCH is pleased to announce the availability of three small research grants to support </w:t>
      </w:r>
      <w:r w:rsidR="00580DD8">
        <w:rPr>
          <w:rFonts w:ascii="Arial" w:eastAsia="Arial" w:hAnsi="Arial" w:cs="Arial"/>
          <w:color w:val="000000"/>
        </w:rPr>
        <w:t xml:space="preserve">research collaboration </w:t>
      </w:r>
      <w:r>
        <w:rPr>
          <w:rFonts w:ascii="Arial" w:eastAsia="Arial" w:hAnsi="Arial" w:cs="Arial"/>
          <w:color w:val="000000"/>
        </w:rPr>
        <w:t>between academic investigators and community-based organizations serving Latino communities. Suc</w:t>
      </w:r>
      <w:r>
        <w:rPr>
          <w:rFonts w:ascii="Arial" w:eastAsia="Arial" w:hAnsi="Arial" w:cs="Arial"/>
        </w:rPr>
        <w:t>cessful applications will include both an academic investigator and a community partner</w:t>
      </w:r>
      <w:r w:rsidR="002774A2">
        <w:rPr>
          <w:rFonts w:ascii="Arial" w:eastAsia="Arial" w:hAnsi="Arial" w:cs="Arial"/>
        </w:rPr>
        <w:t xml:space="preserve"> with a clear focus on addressing the health of the Latina/Latino/</w:t>
      </w:r>
      <w:proofErr w:type="spellStart"/>
      <w:r w:rsidR="002774A2">
        <w:rPr>
          <w:rFonts w:ascii="Arial" w:eastAsia="Arial" w:hAnsi="Arial" w:cs="Arial"/>
        </w:rPr>
        <w:t>Latine</w:t>
      </w:r>
      <w:proofErr w:type="spellEnd"/>
      <w:r w:rsidR="002774A2">
        <w:rPr>
          <w:rFonts w:ascii="Arial" w:eastAsia="Arial" w:hAnsi="Arial" w:cs="Arial"/>
        </w:rPr>
        <w:t xml:space="preserve"> </w:t>
      </w:r>
      <w:r w:rsidR="00F27770">
        <w:rPr>
          <w:rFonts w:ascii="Arial" w:eastAsia="Arial" w:hAnsi="Arial" w:cs="Arial"/>
        </w:rPr>
        <w:t>individuals</w:t>
      </w:r>
      <w:r w:rsidR="002774A2">
        <w:rPr>
          <w:rFonts w:ascii="Arial" w:eastAsia="Arial" w:hAnsi="Arial" w:cs="Arial"/>
        </w:rPr>
        <w:t xml:space="preserve">, </w:t>
      </w:r>
      <w:proofErr w:type="gramStart"/>
      <w:r w:rsidR="002774A2">
        <w:rPr>
          <w:rFonts w:ascii="Arial" w:eastAsia="Arial" w:hAnsi="Arial" w:cs="Arial"/>
        </w:rPr>
        <w:t>families</w:t>
      </w:r>
      <w:proofErr w:type="gramEnd"/>
      <w:r w:rsidR="002774A2">
        <w:rPr>
          <w:rFonts w:ascii="Arial" w:eastAsia="Arial" w:hAnsi="Arial" w:cs="Arial"/>
        </w:rPr>
        <w:t xml:space="preserve"> or communities in Washington state. </w:t>
      </w:r>
      <w:r w:rsidR="00580DD8">
        <w:rPr>
          <w:rFonts w:ascii="Arial" w:eastAsia="Arial" w:hAnsi="Arial" w:cs="Arial"/>
        </w:rPr>
        <w:t>Each grant award is up to $25,000 and does not include indirect costs. The deadline for submission is February 10, 2025. Funds will be awarded in May 2025</w:t>
      </w:r>
      <w:r w:rsidR="00322CD7">
        <w:rPr>
          <w:rFonts w:ascii="Arial" w:eastAsia="Arial" w:hAnsi="Arial" w:cs="Arial"/>
        </w:rPr>
        <w:t xml:space="preserve"> for </w:t>
      </w:r>
      <w:r w:rsidR="002774A2">
        <w:rPr>
          <w:rFonts w:ascii="Arial" w:eastAsia="Arial" w:hAnsi="Arial" w:cs="Arial"/>
        </w:rPr>
        <w:t xml:space="preserve">up to a </w:t>
      </w:r>
      <w:r w:rsidR="00322CD7">
        <w:rPr>
          <w:rFonts w:ascii="Arial" w:eastAsia="Arial" w:hAnsi="Arial" w:cs="Arial"/>
        </w:rPr>
        <w:t>one-year project with a community partner.</w:t>
      </w:r>
    </w:p>
    <w:p w14:paraId="1C0DB450" w14:textId="77777777" w:rsidR="00962882" w:rsidRDefault="00962882" w:rsidP="00962882">
      <w:pPr>
        <w:spacing w:before="10"/>
        <w:rPr>
          <w:rFonts w:ascii="Arial" w:eastAsia="Arial" w:hAnsi="Arial" w:cs="Arial"/>
        </w:rPr>
      </w:pPr>
    </w:p>
    <w:p w14:paraId="54CB24CC" w14:textId="77777777" w:rsidR="00962882" w:rsidRDefault="00962882" w:rsidP="00962882">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ELIGIBILITY</w:t>
      </w:r>
    </w:p>
    <w:p w14:paraId="104F87BF" w14:textId="77777777" w:rsidR="00962882" w:rsidRDefault="00962882" w:rsidP="00962882">
      <w:pPr>
        <w:spacing w:before="11"/>
        <w:rPr>
          <w:rFonts w:ascii="Arial" w:eastAsia="Arial" w:hAnsi="Arial" w:cs="Arial"/>
        </w:rPr>
      </w:pPr>
    </w:p>
    <w:p w14:paraId="56175180" w14:textId="55D7E893" w:rsidR="00962882" w:rsidRDefault="00962882" w:rsidP="00962882">
      <w:pPr>
        <w:pBdr>
          <w:top w:val="nil"/>
          <w:left w:val="nil"/>
          <w:bottom w:val="nil"/>
          <w:right w:val="nil"/>
          <w:between w:val="nil"/>
        </w:pBdr>
        <w:spacing w:line="258" w:lineRule="auto"/>
        <w:ind w:left="100" w:right="180"/>
        <w:rPr>
          <w:rFonts w:ascii="Arial" w:eastAsia="Arial" w:hAnsi="Arial" w:cs="Arial"/>
        </w:rPr>
      </w:pPr>
      <w:r>
        <w:rPr>
          <w:rFonts w:ascii="Arial" w:eastAsia="Arial" w:hAnsi="Arial" w:cs="Arial"/>
          <w:color w:val="000000"/>
        </w:rPr>
        <w:t>Proposals must be co-led by an academic researcher and a community partner. Academic researchers serving as Principal Investigators must be faculty at one of our affiliated institutions, the University of Washington (Seattle, Tacoma or Bothell)</w:t>
      </w:r>
      <w:r w:rsidR="00580DD8">
        <w:rPr>
          <w:rFonts w:ascii="Arial" w:eastAsia="Arial" w:hAnsi="Arial" w:cs="Arial"/>
          <w:color w:val="000000"/>
        </w:rPr>
        <w:t xml:space="preserve">. </w:t>
      </w:r>
      <w:r>
        <w:rPr>
          <w:rFonts w:ascii="Arial" w:eastAsia="Arial" w:hAnsi="Arial" w:cs="Arial"/>
          <w:color w:val="000000"/>
        </w:rPr>
        <w:t>This includes those with affiliate and acting faculty appointments, as well as Research Scientists who are permitted by their school, department, or research center to serve independently as a Principal Investigator on federal grants.</w:t>
      </w:r>
      <w:r>
        <w:rPr>
          <w:rFonts w:ascii="Arial" w:eastAsia="Arial" w:hAnsi="Arial" w:cs="Arial"/>
        </w:rPr>
        <w:t xml:space="preserve"> Community partners must be a community-based organization (CBO) with a goal of promoting the wellbeing of the Latino population in Washington State. </w:t>
      </w:r>
    </w:p>
    <w:p w14:paraId="579E6E4B" w14:textId="77777777" w:rsidR="00962882" w:rsidRDefault="00962882" w:rsidP="00962882">
      <w:pPr>
        <w:spacing w:before="11"/>
        <w:rPr>
          <w:rFonts w:ascii="Arial" w:eastAsia="Arial" w:hAnsi="Arial" w:cs="Arial"/>
        </w:rPr>
      </w:pPr>
    </w:p>
    <w:p w14:paraId="73FA286E" w14:textId="77777777" w:rsidR="00962882" w:rsidRDefault="00962882" w:rsidP="00962882">
      <w:pPr>
        <w:pBdr>
          <w:top w:val="nil"/>
          <w:left w:val="nil"/>
          <w:bottom w:val="nil"/>
          <w:right w:val="nil"/>
          <w:between w:val="nil"/>
        </w:pBdr>
        <w:ind w:left="100"/>
        <w:rPr>
          <w:rFonts w:ascii="Arial" w:eastAsia="Arial" w:hAnsi="Arial" w:cs="Arial"/>
          <w:color w:val="000000"/>
        </w:rPr>
      </w:pPr>
      <w:r>
        <w:rPr>
          <w:rFonts w:ascii="Arial" w:eastAsia="Arial" w:hAnsi="Arial" w:cs="Arial"/>
          <w:color w:val="000000"/>
        </w:rPr>
        <w:t>PRIORITIES</w:t>
      </w:r>
    </w:p>
    <w:p w14:paraId="5EEE0775" w14:textId="77777777" w:rsidR="00962882" w:rsidRDefault="00962882" w:rsidP="00962882">
      <w:pPr>
        <w:spacing w:before="11"/>
        <w:rPr>
          <w:rFonts w:ascii="Arial" w:eastAsia="Arial" w:hAnsi="Arial" w:cs="Arial"/>
        </w:rPr>
      </w:pPr>
    </w:p>
    <w:p w14:paraId="6CA10B50" w14:textId="2FC491A4" w:rsidR="00962882" w:rsidRDefault="00962882" w:rsidP="00962882">
      <w:pPr>
        <w:pBdr>
          <w:top w:val="nil"/>
          <w:left w:val="nil"/>
          <w:bottom w:val="nil"/>
          <w:right w:val="nil"/>
          <w:between w:val="nil"/>
        </w:pBdr>
        <w:spacing w:line="258" w:lineRule="auto"/>
        <w:ind w:left="100" w:right="105"/>
        <w:rPr>
          <w:rFonts w:ascii="Arial" w:eastAsia="Arial" w:hAnsi="Arial" w:cs="Arial"/>
          <w:highlight w:val="yellow"/>
        </w:rPr>
      </w:pPr>
      <w:r>
        <w:rPr>
          <w:rFonts w:ascii="Arial" w:eastAsia="Arial" w:hAnsi="Arial" w:cs="Arial"/>
          <w:color w:val="000000"/>
        </w:rPr>
        <w:t xml:space="preserve">Proposals are evaluated on their scientific merit, significance, approach, level of innovation, strength of community partnership, and feasibility of the proposed research. Research should focus on Latino communities in Washington </w:t>
      </w:r>
      <w:r w:rsidR="002774A2">
        <w:rPr>
          <w:rFonts w:ascii="Arial" w:eastAsia="Arial" w:hAnsi="Arial" w:cs="Arial"/>
          <w:color w:val="000000"/>
        </w:rPr>
        <w:t>s</w:t>
      </w:r>
      <w:r>
        <w:rPr>
          <w:rFonts w:ascii="Arial" w:eastAsia="Arial" w:hAnsi="Arial" w:cs="Arial"/>
          <w:color w:val="000000"/>
        </w:rPr>
        <w:t>tate. We encourage proposals that address our priority research areas (health care access and utilization, behavioral health, violence prevention, and occupational health). Priori</w:t>
      </w:r>
      <w:r>
        <w:rPr>
          <w:rFonts w:ascii="Arial" w:eastAsia="Arial" w:hAnsi="Arial" w:cs="Arial"/>
        </w:rPr>
        <w:t xml:space="preserve">ty will be given to applications that demonstrate a history of collaboration and clear commitment to the community partner. </w:t>
      </w:r>
    </w:p>
    <w:p w14:paraId="793BE6E8" w14:textId="77777777" w:rsidR="00962882" w:rsidRDefault="00962882" w:rsidP="00962882">
      <w:pPr>
        <w:pBdr>
          <w:top w:val="nil"/>
          <w:left w:val="nil"/>
          <w:bottom w:val="nil"/>
          <w:right w:val="nil"/>
          <w:between w:val="nil"/>
        </w:pBdr>
        <w:spacing w:line="258" w:lineRule="auto"/>
        <w:ind w:left="100" w:right="105"/>
        <w:rPr>
          <w:rFonts w:ascii="Arial" w:eastAsia="Arial" w:hAnsi="Arial" w:cs="Arial"/>
          <w:i/>
          <w:highlight w:val="yellow"/>
        </w:rPr>
      </w:pPr>
    </w:p>
    <w:p w14:paraId="0A165363" w14:textId="77777777" w:rsidR="00962882" w:rsidRDefault="00962882" w:rsidP="00962882">
      <w:pPr>
        <w:pBdr>
          <w:top w:val="nil"/>
          <w:left w:val="nil"/>
          <w:bottom w:val="nil"/>
          <w:right w:val="nil"/>
          <w:between w:val="nil"/>
        </w:pBdr>
        <w:spacing w:line="517" w:lineRule="auto"/>
        <w:ind w:left="100" w:right="1147"/>
        <w:rPr>
          <w:rFonts w:ascii="Arial" w:eastAsia="Arial" w:hAnsi="Arial" w:cs="Arial"/>
          <w:color w:val="000000"/>
        </w:rPr>
      </w:pPr>
      <w:r>
        <w:rPr>
          <w:rFonts w:ascii="Arial" w:eastAsia="Arial" w:hAnsi="Arial" w:cs="Arial"/>
          <w:color w:val="000000"/>
        </w:rPr>
        <w:t>FUNDING LEVEL</w:t>
      </w:r>
    </w:p>
    <w:p w14:paraId="1589AF3F" w14:textId="6BE1912F" w:rsidR="00962882" w:rsidRDefault="00962882" w:rsidP="00962882">
      <w:pPr>
        <w:pBdr>
          <w:top w:val="nil"/>
          <w:left w:val="nil"/>
          <w:bottom w:val="nil"/>
          <w:right w:val="nil"/>
          <w:between w:val="nil"/>
        </w:pBdr>
        <w:spacing w:before="9" w:line="259" w:lineRule="auto"/>
        <w:ind w:left="100" w:right="116"/>
        <w:rPr>
          <w:rFonts w:ascii="Arial" w:eastAsia="Arial" w:hAnsi="Arial" w:cs="Arial"/>
          <w:color w:val="000000"/>
        </w:rPr>
        <w:sectPr w:rsidR="00962882" w:rsidSect="00962882">
          <w:footerReference w:type="default" r:id="rId8"/>
          <w:pgSz w:w="12240" w:h="15840"/>
          <w:pgMar w:top="1380" w:right="1420" w:bottom="273" w:left="1340" w:header="720" w:footer="720" w:gutter="0"/>
          <w:pgNumType w:start="1"/>
          <w:cols w:space="720"/>
        </w:sectPr>
      </w:pPr>
      <w:r>
        <w:rPr>
          <w:rFonts w:ascii="Arial" w:eastAsia="Arial" w:hAnsi="Arial" w:cs="Arial"/>
          <w:color w:val="000000"/>
        </w:rPr>
        <w:t>Applicants may request funding up to $25,000. This award can fund pilot research projects or build upon an existing project to support additional community-engaged research activities. Applicants are encouraged to seek matched funding from their department</w:t>
      </w:r>
      <w:r w:rsidR="00580DD8">
        <w:rPr>
          <w:rFonts w:ascii="Arial" w:eastAsia="Arial" w:hAnsi="Arial" w:cs="Arial"/>
          <w:color w:val="000000"/>
        </w:rPr>
        <w:t>, organization</w:t>
      </w:r>
      <w:r>
        <w:rPr>
          <w:rFonts w:ascii="Arial" w:eastAsia="Arial" w:hAnsi="Arial" w:cs="Arial"/>
          <w:color w:val="000000"/>
        </w:rPr>
        <w:t xml:space="preserve"> or other units though not required.</w:t>
      </w:r>
      <w:r>
        <w:rPr>
          <w:rFonts w:ascii="Arial" w:eastAsia="Arial" w:hAnsi="Arial" w:cs="Arial"/>
        </w:rPr>
        <w:t xml:space="preserve"> </w:t>
      </w:r>
      <w:r>
        <w:rPr>
          <w:rFonts w:ascii="Arial" w:eastAsia="Arial" w:hAnsi="Arial" w:cs="Arial"/>
          <w:color w:val="000000"/>
        </w:rPr>
        <w:t>LCH will review only one proposal by a Principal Investigator or Co- Investigator during</w:t>
      </w:r>
      <w:r w:rsidR="00580DD8">
        <w:rPr>
          <w:rFonts w:ascii="Arial" w:eastAsia="Arial" w:hAnsi="Arial" w:cs="Arial"/>
          <w:color w:val="000000"/>
        </w:rPr>
        <w:t xml:space="preserve"> this review </w:t>
      </w:r>
      <w:r>
        <w:rPr>
          <w:rFonts w:ascii="Arial" w:eastAsia="Arial" w:hAnsi="Arial" w:cs="Arial"/>
          <w:color w:val="000000"/>
        </w:rPr>
        <w:t>period. Similarly, only one project per community organization may be submitted during</w:t>
      </w:r>
      <w:r w:rsidR="00580DD8">
        <w:rPr>
          <w:rFonts w:ascii="Arial" w:eastAsia="Arial" w:hAnsi="Arial" w:cs="Arial"/>
          <w:color w:val="000000"/>
        </w:rPr>
        <w:t xml:space="preserve"> this</w:t>
      </w:r>
      <w:r>
        <w:rPr>
          <w:rFonts w:ascii="Arial" w:eastAsia="Arial" w:hAnsi="Arial" w:cs="Arial"/>
          <w:color w:val="000000"/>
        </w:rPr>
        <w:t xml:space="preserve"> review period.</w:t>
      </w:r>
    </w:p>
    <w:p w14:paraId="5E14B2CA" w14:textId="77777777" w:rsidR="00962882" w:rsidRDefault="00962882" w:rsidP="00962882">
      <w:pPr>
        <w:pBdr>
          <w:top w:val="nil"/>
          <w:left w:val="nil"/>
          <w:bottom w:val="nil"/>
          <w:right w:val="nil"/>
          <w:between w:val="nil"/>
        </w:pBdr>
        <w:spacing w:before="69"/>
        <w:rPr>
          <w:rFonts w:ascii="Arial" w:eastAsia="Arial" w:hAnsi="Arial" w:cs="Arial"/>
          <w:color w:val="000000"/>
        </w:rPr>
      </w:pPr>
      <w:r>
        <w:rPr>
          <w:rFonts w:ascii="Arial" w:eastAsia="Arial" w:hAnsi="Arial" w:cs="Arial"/>
          <w:color w:val="000000"/>
        </w:rPr>
        <w:lastRenderedPageBreak/>
        <w:t>APPLICATION PROCEDURES</w:t>
      </w:r>
    </w:p>
    <w:p w14:paraId="5B1BE458" w14:textId="77777777" w:rsidR="00962882" w:rsidRDefault="00962882" w:rsidP="00962882">
      <w:pPr>
        <w:spacing w:before="10"/>
        <w:rPr>
          <w:rFonts w:ascii="Arial" w:eastAsia="Arial" w:hAnsi="Arial" w:cs="Arial"/>
        </w:rPr>
      </w:pPr>
    </w:p>
    <w:p w14:paraId="5813F290" w14:textId="4C554A8F" w:rsidR="00962882" w:rsidRDefault="00962882" w:rsidP="00962882">
      <w:pPr>
        <w:pBdr>
          <w:top w:val="nil"/>
          <w:left w:val="nil"/>
          <w:bottom w:val="nil"/>
          <w:right w:val="nil"/>
          <w:between w:val="nil"/>
        </w:pBdr>
        <w:spacing w:line="259" w:lineRule="auto"/>
        <w:ind w:left="119" w:right="176"/>
        <w:rPr>
          <w:rFonts w:ascii="Arial" w:eastAsia="Arial" w:hAnsi="Arial" w:cs="Arial"/>
          <w:color w:val="000000"/>
        </w:rPr>
      </w:pPr>
      <w:r>
        <w:rPr>
          <w:rFonts w:ascii="Arial" w:eastAsia="Arial" w:hAnsi="Arial" w:cs="Arial"/>
          <w:b/>
          <w:color w:val="000000"/>
        </w:rPr>
        <w:t xml:space="preserve">Applications must be received </w:t>
      </w:r>
      <w:r w:rsidRPr="00F27770">
        <w:rPr>
          <w:rFonts w:ascii="Arial" w:eastAsia="Arial" w:hAnsi="Arial" w:cs="Arial"/>
          <w:b/>
          <w:color w:val="000000"/>
        </w:rPr>
        <w:t xml:space="preserve">by </w:t>
      </w:r>
      <w:r w:rsidRPr="002E6580">
        <w:rPr>
          <w:rFonts w:ascii="Arial" w:eastAsia="Arial" w:hAnsi="Arial" w:cs="Arial"/>
          <w:b/>
        </w:rPr>
        <w:t>Monday February 10,</w:t>
      </w:r>
      <w:r w:rsidRPr="002E6580">
        <w:rPr>
          <w:rFonts w:ascii="Arial" w:eastAsia="Arial" w:hAnsi="Arial" w:cs="Arial"/>
          <w:b/>
          <w:color w:val="000000"/>
        </w:rPr>
        <w:t xml:space="preserve"> </w:t>
      </w:r>
      <w:r w:rsidRPr="002E6580">
        <w:rPr>
          <w:rFonts w:ascii="Arial" w:eastAsia="Arial" w:hAnsi="Arial" w:cs="Arial"/>
          <w:b/>
        </w:rPr>
        <w:t>2025</w:t>
      </w:r>
      <w:r w:rsidRPr="002E6580">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 xml:space="preserve">For researchers at the University of Washington, applications are </w:t>
      </w:r>
      <w:r w:rsidR="00580DD8">
        <w:rPr>
          <w:rFonts w:ascii="Arial" w:eastAsia="Arial" w:hAnsi="Arial" w:cs="Arial"/>
          <w:color w:val="000000"/>
        </w:rPr>
        <w:t xml:space="preserve">submitted to the Latino Center for Health and </w:t>
      </w:r>
      <w:r>
        <w:rPr>
          <w:rFonts w:ascii="Arial" w:eastAsia="Arial" w:hAnsi="Arial" w:cs="Arial"/>
          <w:color w:val="000000"/>
        </w:rPr>
        <w:t>not submitted through the Office of Sponsored Programs (OSP), so no eGC1 is required. For all applicants, UW Human Subjects Committee approval is not required prior to submission but will be required if the proposal is funded and includes the participation of human subjects.</w:t>
      </w:r>
    </w:p>
    <w:p w14:paraId="104D5C0D" w14:textId="77777777" w:rsidR="00962882" w:rsidRDefault="00962882" w:rsidP="00962882">
      <w:pPr>
        <w:spacing w:before="10"/>
        <w:rPr>
          <w:rFonts w:ascii="Arial" w:eastAsia="Arial" w:hAnsi="Arial" w:cs="Arial"/>
        </w:rPr>
      </w:pPr>
    </w:p>
    <w:p w14:paraId="02D11B1E" w14:textId="77777777" w:rsidR="00962882" w:rsidRDefault="00962882" w:rsidP="00962882">
      <w:pPr>
        <w:pBdr>
          <w:top w:val="nil"/>
          <w:left w:val="nil"/>
          <w:bottom w:val="nil"/>
          <w:right w:val="nil"/>
          <w:between w:val="nil"/>
        </w:pBdr>
        <w:spacing w:line="258" w:lineRule="auto"/>
        <w:ind w:left="119" w:right="199"/>
        <w:jc w:val="both"/>
        <w:rPr>
          <w:rFonts w:ascii="Arial" w:eastAsia="Arial" w:hAnsi="Arial" w:cs="Arial"/>
        </w:rPr>
      </w:pPr>
      <w:r>
        <w:rPr>
          <w:rFonts w:ascii="Arial" w:eastAsia="Arial" w:hAnsi="Arial" w:cs="Arial"/>
        </w:rPr>
        <w:t xml:space="preserve">Complete applications (including cover page and any attachments) must be submitted as a PDF by email to </w:t>
      </w:r>
      <w:hyperlink r:id="rId9">
        <w:r>
          <w:rPr>
            <w:rFonts w:ascii="Arial" w:eastAsia="Arial" w:hAnsi="Arial" w:cs="Arial"/>
          </w:rPr>
          <w:t>latcntr@uw.edu</w:t>
        </w:r>
      </w:hyperlink>
      <w:r>
        <w:rPr>
          <w:rFonts w:ascii="Arial" w:eastAsia="Arial" w:hAnsi="Arial" w:cs="Arial"/>
        </w:rPr>
        <w:t>. The complete application must include signatures (ink or electronic) of the Principal Investigator, any co-PI, Department Chair (if applicable), and Dean’s designee of each respective unit applying.</w:t>
      </w:r>
    </w:p>
    <w:p w14:paraId="2B0A10D0" w14:textId="77777777" w:rsidR="00962882" w:rsidRDefault="00962882" w:rsidP="00962882">
      <w:pPr>
        <w:spacing w:before="11"/>
        <w:rPr>
          <w:rFonts w:ascii="Arial" w:eastAsia="Arial" w:hAnsi="Arial" w:cs="Arial"/>
        </w:rPr>
      </w:pPr>
    </w:p>
    <w:p w14:paraId="3C33B6E9" w14:textId="77777777" w:rsidR="00962882" w:rsidRDefault="00962882" w:rsidP="00962882">
      <w:pPr>
        <w:pBdr>
          <w:top w:val="nil"/>
          <w:left w:val="nil"/>
          <w:bottom w:val="nil"/>
          <w:right w:val="nil"/>
          <w:between w:val="nil"/>
        </w:pBdr>
        <w:spacing w:line="258" w:lineRule="auto"/>
        <w:ind w:left="120" w:right="138"/>
        <w:rPr>
          <w:rFonts w:ascii="Arial" w:eastAsia="Arial" w:hAnsi="Arial" w:cs="Arial"/>
          <w:color w:val="000000"/>
        </w:rPr>
      </w:pPr>
      <w:r>
        <w:rPr>
          <w:rFonts w:ascii="Arial" w:eastAsia="Arial" w:hAnsi="Arial" w:cs="Arial"/>
          <w:color w:val="000000"/>
        </w:rPr>
        <w:t xml:space="preserve">In preparing proposals, please keep in mind that while reviewers will be selected from the general area in which the proposal is made, not all review committee members necessarily have an area of expertise that overlaps with the </w:t>
      </w:r>
      <w:proofErr w:type="gramStart"/>
      <w:r>
        <w:rPr>
          <w:rFonts w:ascii="Arial" w:eastAsia="Arial" w:hAnsi="Arial" w:cs="Arial"/>
          <w:color w:val="000000"/>
        </w:rPr>
        <w:t>particular field</w:t>
      </w:r>
      <w:proofErr w:type="gramEnd"/>
      <w:r>
        <w:rPr>
          <w:rFonts w:ascii="Arial" w:eastAsia="Arial" w:hAnsi="Arial" w:cs="Arial"/>
          <w:color w:val="000000"/>
        </w:rPr>
        <w:t xml:space="preserve"> of each proposal.</w:t>
      </w:r>
    </w:p>
    <w:p w14:paraId="26FCCDBB" w14:textId="77777777" w:rsidR="00962882" w:rsidRDefault="00962882" w:rsidP="00962882">
      <w:pPr>
        <w:spacing w:before="2"/>
        <w:rPr>
          <w:rFonts w:ascii="Arial" w:eastAsia="Arial" w:hAnsi="Arial" w:cs="Arial"/>
        </w:rPr>
      </w:pPr>
    </w:p>
    <w:p w14:paraId="4B6D448B" w14:textId="77777777" w:rsidR="00962882" w:rsidRDefault="00962882" w:rsidP="00962882">
      <w:pPr>
        <w:pBdr>
          <w:top w:val="nil"/>
          <w:left w:val="nil"/>
          <w:bottom w:val="nil"/>
          <w:right w:val="nil"/>
          <w:between w:val="nil"/>
        </w:pBdr>
        <w:ind w:left="120"/>
        <w:rPr>
          <w:rFonts w:ascii="Arial" w:eastAsia="Arial" w:hAnsi="Arial" w:cs="Arial"/>
          <w:color w:val="000000"/>
        </w:rPr>
      </w:pPr>
      <w:r>
        <w:rPr>
          <w:rFonts w:ascii="Arial" w:eastAsia="Arial" w:hAnsi="Arial" w:cs="Arial"/>
          <w:color w:val="000000"/>
        </w:rPr>
        <w:t>Below is a summary of the materials necessary for us to consider your application.</w:t>
      </w:r>
    </w:p>
    <w:p w14:paraId="39EB5885" w14:textId="77777777" w:rsidR="00962882" w:rsidRDefault="00962882" w:rsidP="00962882">
      <w:pPr>
        <w:rPr>
          <w:rFonts w:ascii="Arial" w:eastAsia="Arial" w:hAnsi="Arial" w:cs="Arial"/>
        </w:rPr>
      </w:pPr>
    </w:p>
    <w:p w14:paraId="660057DE" w14:textId="77777777" w:rsidR="00962882" w:rsidRPr="00962882" w:rsidRDefault="00962882" w:rsidP="00962882">
      <w:pPr>
        <w:spacing w:before="7"/>
        <w:rPr>
          <w:rFonts w:ascii="Arial" w:eastAsia="Arial" w:hAnsi="Arial" w:cs="Arial"/>
        </w:rPr>
      </w:pPr>
      <w:r w:rsidRPr="00962882">
        <w:rPr>
          <w:rFonts w:ascii="Arial" w:eastAsia="Arial" w:hAnsi="Arial" w:cs="Arial"/>
          <w:u w:val="single"/>
        </w:rPr>
        <w:t>COVER PAGE (1 page)</w:t>
      </w:r>
      <w:r w:rsidRPr="00962882">
        <w:rPr>
          <w:rFonts w:ascii="Arial" w:eastAsia="Arial" w:hAnsi="Arial" w:cs="Arial"/>
        </w:rPr>
        <w:t xml:space="preserve"> [Found at end of this document]</w:t>
      </w:r>
    </w:p>
    <w:p w14:paraId="3637CC5F" w14:textId="77777777" w:rsidR="00962882" w:rsidRPr="00962882" w:rsidRDefault="00962882" w:rsidP="00962882">
      <w:pPr>
        <w:spacing w:before="7"/>
        <w:rPr>
          <w:rFonts w:ascii="Arial" w:eastAsia="Arial" w:hAnsi="Arial" w:cs="Arial"/>
        </w:rPr>
      </w:pPr>
    </w:p>
    <w:p w14:paraId="15A8217F" w14:textId="2AF8D16E" w:rsidR="00962882" w:rsidRPr="00962882" w:rsidRDefault="00962882" w:rsidP="00962882">
      <w:pPr>
        <w:pStyle w:val="ListParagraph"/>
        <w:numPr>
          <w:ilvl w:val="0"/>
          <w:numId w:val="3"/>
        </w:numPr>
        <w:spacing w:before="7"/>
        <w:rPr>
          <w:rFonts w:ascii="Arial" w:eastAsia="Arial" w:hAnsi="Arial" w:cs="Arial"/>
        </w:rPr>
      </w:pPr>
      <w:r w:rsidRPr="00962882">
        <w:rPr>
          <w:rFonts w:ascii="Arial" w:eastAsia="Arial" w:hAnsi="Arial" w:cs="Arial"/>
        </w:rPr>
        <w:t>Title of project</w:t>
      </w:r>
    </w:p>
    <w:p w14:paraId="6E19B577" w14:textId="77777777" w:rsidR="00962882" w:rsidRPr="00962882" w:rsidRDefault="00962882" w:rsidP="00962882">
      <w:pPr>
        <w:spacing w:before="7"/>
        <w:rPr>
          <w:rFonts w:ascii="Arial" w:eastAsia="Arial" w:hAnsi="Arial" w:cs="Arial"/>
        </w:rPr>
      </w:pPr>
    </w:p>
    <w:p w14:paraId="6B537623" w14:textId="2BADA015" w:rsidR="00962882" w:rsidRPr="00962882" w:rsidRDefault="00962882" w:rsidP="00962882">
      <w:pPr>
        <w:pStyle w:val="ListParagraph"/>
        <w:numPr>
          <w:ilvl w:val="0"/>
          <w:numId w:val="3"/>
        </w:numPr>
        <w:spacing w:before="7"/>
        <w:rPr>
          <w:rFonts w:ascii="Arial" w:eastAsia="Arial" w:hAnsi="Arial" w:cs="Arial"/>
        </w:rPr>
      </w:pPr>
      <w:r w:rsidRPr="00962882">
        <w:rPr>
          <w:rFonts w:ascii="Arial" w:eastAsia="Arial" w:hAnsi="Arial" w:cs="Arial"/>
        </w:rPr>
        <w:t>Name, title, department/organization, email, mailing address, and signature for both the academic and community partners.</w:t>
      </w:r>
    </w:p>
    <w:p w14:paraId="7BE809BB" w14:textId="77777777" w:rsidR="00962882" w:rsidRPr="00962882" w:rsidRDefault="00962882" w:rsidP="00962882">
      <w:pPr>
        <w:spacing w:before="7"/>
        <w:rPr>
          <w:rFonts w:ascii="Arial" w:eastAsia="Arial" w:hAnsi="Arial" w:cs="Arial"/>
        </w:rPr>
      </w:pPr>
    </w:p>
    <w:p w14:paraId="0FCA563B" w14:textId="259505CF" w:rsidR="00962882" w:rsidRPr="00962882" w:rsidRDefault="00962882" w:rsidP="00962882">
      <w:pPr>
        <w:pStyle w:val="ListParagraph"/>
        <w:numPr>
          <w:ilvl w:val="0"/>
          <w:numId w:val="3"/>
        </w:numPr>
        <w:spacing w:before="7"/>
        <w:rPr>
          <w:rFonts w:ascii="Arial" w:eastAsia="Arial" w:hAnsi="Arial" w:cs="Arial"/>
        </w:rPr>
      </w:pPr>
      <w:r w:rsidRPr="00962882">
        <w:rPr>
          <w:rFonts w:ascii="Arial" w:eastAsia="Arial" w:hAnsi="Arial" w:cs="Arial"/>
        </w:rPr>
        <w:t>Narrative statement briefly describing the backgrounds of the academic and community partner(s), as well as a short description of the proposed project (</w:t>
      </w:r>
      <w:proofErr w:type="gramStart"/>
      <w:r w:rsidRPr="00962882">
        <w:rPr>
          <w:rFonts w:ascii="Arial" w:eastAsia="Arial" w:hAnsi="Arial" w:cs="Arial"/>
        </w:rPr>
        <w:t>300 word</w:t>
      </w:r>
      <w:proofErr w:type="gramEnd"/>
      <w:r w:rsidRPr="00962882">
        <w:rPr>
          <w:rFonts w:ascii="Arial" w:eastAsia="Arial" w:hAnsi="Arial" w:cs="Arial"/>
        </w:rPr>
        <w:t xml:space="preserve"> limit).</w:t>
      </w:r>
    </w:p>
    <w:p w14:paraId="605ABC52" w14:textId="77777777" w:rsidR="00962882" w:rsidRPr="00962882" w:rsidRDefault="00962882" w:rsidP="00962882">
      <w:pPr>
        <w:spacing w:before="7"/>
        <w:rPr>
          <w:rFonts w:ascii="Arial" w:eastAsia="Arial" w:hAnsi="Arial" w:cs="Arial"/>
        </w:rPr>
      </w:pPr>
    </w:p>
    <w:p w14:paraId="13F77A0C" w14:textId="3BB0E500" w:rsidR="00962882" w:rsidRPr="00962882" w:rsidRDefault="00962882" w:rsidP="00962882">
      <w:pPr>
        <w:pStyle w:val="ListParagraph"/>
        <w:numPr>
          <w:ilvl w:val="0"/>
          <w:numId w:val="3"/>
        </w:numPr>
        <w:spacing w:before="7"/>
        <w:rPr>
          <w:rFonts w:ascii="Arial" w:eastAsia="Arial" w:hAnsi="Arial" w:cs="Arial"/>
        </w:rPr>
      </w:pPr>
      <w:r w:rsidRPr="00962882">
        <w:rPr>
          <w:rFonts w:ascii="Arial" w:eastAsia="Arial" w:hAnsi="Arial" w:cs="Arial"/>
        </w:rPr>
        <w:t xml:space="preserve">Calendar dates of period support are requested. The latest start date should be May 30, </w:t>
      </w:r>
      <w:proofErr w:type="gramStart"/>
      <w:r w:rsidRPr="00962882">
        <w:rPr>
          <w:rFonts w:ascii="Arial" w:eastAsia="Arial" w:hAnsi="Arial" w:cs="Arial"/>
        </w:rPr>
        <w:t>2025</w:t>
      </w:r>
      <w:proofErr w:type="gramEnd"/>
      <w:r w:rsidRPr="00962882">
        <w:rPr>
          <w:rFonts w:ascii="Arial" w:eastAsia="Arial" w:hAnsi="Arial" w:cs="Arial"/>
        </w:rPr>
        <w:t xml:space="preserve"> and all funds must be spent by May 30, 2026.</w:t>
      </w:r>
    </w:p>
    <w:p w14:paraId="1811D330" w14:textId="77777777" w:rsidR="00962882" w:rsidRPr="00962882" w:rsidRDefault="00962882" w:rsidP="00962882">
      <w:pPr>
        <w:spacing w:before="7"/>
        <w:rPr>
          <w:rFonts w:ascii="Arial" w:eastAsia="Arial" w:hAnsi="Arial" w:cs="Arial"/>
        </w:rPr>
      </w:pPr>
    </w:p>
    <w:p w14:paraId="7EDF8E15" w14:textId="26EC03D5" w:rsidR="00962882" w:rsidRPr="00962882" w:rsidRDefault="00962882" w:rsidP="00962882">
      <w:pPr>
        <w:pStyle w:val="ListParagraph"/>
        <w:numPr>
          <w:ilvl w:val="0"/>
          <w:numId w:val="3"/>
        </w:numPr>
        <w:spacing w:before="7"/>
        <w:rPr>
          <w:rFonts w:ascii="Arial" w:eastAsia="Arial" w:hAnsi="Arial" w:cs="Arial"/>
        </w:rPr>
      </w:pPr>
      <w:r w:rsidRPr="00962882">
        <w:rPr>
          <w:rFonts w:ascii="Arial" w:eastAsia="Arial" w:hAnsi="Arial" w:cs="Arial"/>
        </w:rPr>
        <w:t xml:space="preserve">Total amount of financial support requested. </w:t>
      </w:r>
    </w:p>
    <w:p w14:paraId="7FE3594B" w14:textId="77777777" w:rsidR="00962882" w:rsidRPr="00962882" w:rsidRDefault="00962882" w:rsidP="00962882">
      <w:pPr>
        <w:spacing w:before="7"/>
        <w:rPr>
          <w:rFonts w:ascii="Arial" w:eastAsia="Arial" w:hAnsi="Arial" w:cs="Arial"/>
        </w:rPr>
      </w:pPr>
    </w:p>
    <w:p w14:paraId="615ABDED" w14:textId="77777777" w:rsidR="00962882" w:rsidRPr="00962882" w:rsidRDefault="00962882" w:rsidP="00962882">
      <w:pPr>
        <w:spacing w:before="7"/>
        <w:rPr>
          <w:rFonts w:ascii="Arial" w:eastAsia="Arial" w:hAnsi="Arial" w:cs="Arial"/>
          <w:u w:val="single"/>
        </w:rPr>
      </w:pPr>
      <w:r w:rsidRPr="00962882">
        <w:rPr>
          <w:rFonts w:ascii="Arial" w:eastAsia="Arial" w:hAnsi="Arial" w:cs="Arial"/>
          <w:u w:val="single"/>
        </w:rPr>
        <w:t>BODY</w:t>
      </w:r>
    </w:p>
    <w:p w14:paraId="71352880" w14:textId="77777777" w:rsidR="00962882" w:rsidRPr="00962882" w:rsidRDefault="00962882" w:rsidP="00962882">
      <w:pPr>
        <w:spacing w:before="7"/>
        <w:rPr>
          <w:rFonts w:ascii="Arial" w:eastAsia="Arial" w:hAnsi="Arial" w:cs="Arial"/>
        </w:rPr>
      </w:pPr>
    </w:p>
    <w:p w14:paraId="1F5FBCEC" w14:textId="77777777" w:rsidR="00962882" w:rsidRPr="00962882" w:rsidRDefault="00962882" w:rsidP="00962882">
      <w:pPr>
        <w:spacing w:before="7"/>
        <w:rPr>
          <w:rFonts w:ascii="Arial" w:eastAsia="Arial" w:hAnsi="Arial" w:cs="Arial"/>
        </w:rPr>
      </w:pPr>
      <w:r w:rsidRPr="00962882">
        <w:rPr>
          <w:rFonts w:ascii="Arial" w:eastAsia="Arial" w:hAnsi="Arial" w:cs="Arial"/>
        </w:rPr>
        <w:t>Please format your document with a font size of at least Arial 11 or Times New Roman 12, 6 lines per inch, and margin width of 0.75 or larger.</w:t>
      </w:r>
    </w:p>
    <w:p w14:paraId="3703F8DF" w14:textId="77777777" w:rsidR="00962882" w:rsidRPr="00962882" w:rsidRDefault="00962882" w:rsidP="00962882">
      <w:pPr>
        <w:spacing w:before="7"/>
        <w:rPr>
          <w:rFonts w:ascii="Arial" w:eastAsia="Arial" w:hAnsi="Arial" w:cs="Arial"/>
        </w:rPr>
      </w:pPr>
    </w:p>
    <w:p w14:paraId="2E6F41BA" w14:textId="77777777" w:rsidR="00962882" w:rsidRPr="00962882" w:rsidRDefault="00962882" w:rsidP="00962882">
      <w:pPr>
        <w:spacing w:before="7"/>
        <w:rPr>
          <w:rFonts w:ascii="Arial" w:eastAsia="Arial" w:hAnsi="Arial" w:cs="Arial"/>
        </w:rPr>
      </w:pPr>
      <w:r w:rsidRPr="00962882">
        <w:rPr>
          <w:rFonts w:ascii="Arial" w:eastAsia="Arial" w:hAnsi="Arial" w:cs="Arial"/>
        </w:rPr>
        <w:t>Applications should include the following research plan (up to 6 pages total) as follows:</w:t>
      </w:r>
    </w:p>
    <w:p w14:paraId="1BE5A99F" w14:textId="77777777" w:rsidR="00962882" w:rsidRPr="00962882" w:rsidRDefault="00962882" w:rsidP="00962882">
      <w:pPr>
        <w:spacing w:before="7"/>
        <w:rPr>
          <w:rFonts w:ascii="Arial" w:eastAsia="Arial" w:hAnsi="Arial" w:cs="Arial"/>
        </w:rPr>
      </w:pPr>
    </w:p>
    <w:p w14:paraId="54A8F288" w14:textId="38386A86" w:rsidR="00962882" w:rsidRPr="00962882" w:rsidRDefault="00962882" w:rsidP="00962882">
      <w:pPr>
        <w:spacing w:before="7"/>
        <w:rPr>
          <w:rFonts w:ascii="Arial" w:eastAsia="Arial" w:hAnsi="Arial" w:cs="Arial"/>
        </w:rPr>
      </w:pPr>
      <w:r w:rsidRPr="00962882">
        <w:rPr>
          <w:rFonts w:ascii="Arial" w:eastAsia="Arial" w:hAnsi="Arial" w:cs="Arial"/>
          <w:b/>
          <w:bCs/>
        </w:rPr>
        <w:t>Objective</w:t>
      </w:r>
      <w:r w:rsidRPr="00962882">
        <w:rPr>
          <w:rFonts w:ascii="Arial" w:eastAsia="Arial" w:hAnsi="Arial" w:cs="Arial"/>
        </w:rPr>
        <w:t>: State the overall objective and/or long-term goal of project.</w:t>
      </w:r>
    </w:p>
    <w:p w14:paraId="706D26F7" w14:textId="77777777" w:rsidR="00962882" w:rsidRPr="00962882" w:rsidRDefault="00962882" w:rsidP="00962882">
      <w:pPr>
        <w:spacing w:before="7"/>
        <w:rPr>
          <w:rFonts w:ascii="Arial" w:eastAsia="Arial" w:hAnsi="Arial" w:cs="Arial"/>
        </w:rPr>
      </w:pPr>
    </w:p>
    <w:p w14:paraId="267CD096" w14:textId="77777777" w:rsidR="00962882" w:rsidRPr="00962882" w:rsidRDefault="00962882" w:rsidP="00962882">
      <w:pPr>
        <w:spacing w:before="7"/>
        <w:rPr>
          <w:rFonts w:ascii="Arial" w:eastAsia="Arial" w:hAnsi="Arial" w:cs="Arial"/>
        </w:rPr>
      </w:pPr>
      <w:r w:rsidRPr="00962882">
        <w:rPr>
          <w:rFonts w:ascii="Arial" w:eastAsia="Arial" w:hAnsi="Arial" w:cs="Arial"/>
          <w:b/>
          <w:bCs/>
        </w:rPr>
        <w:t>Background</w:t>
      </w:r>
      <w:r w:rsidRPr="00962882">
        <w:rPr>
          <w:rFonts w:ascii="Arial" w:eastAsia="Arial" w:hAnsi="Arial" w:cs="Arial"/>
        </w:rPr>
        <w:t>: Review significant previous work and the current state of research in the field your proposal addresses, including any work of your own.</w:t>
      </w:r>
    </w:p>
    <w:p w14:paraId="1D5AD1E7" w14:textId="77777777" w:rsidR="00962882" w:rsidRPr="00962882" w:rsidRDefault="00962882" w:rsidP="00962882">
      <w:pPr>
        <w:spacing w:before="7"/>
        <w:rPr>
          <w:rFonts w:ascii="Arial" w:eastAsia="Arial" w:hAnsi="Arial" w:cs="Arial"/>
        </w:rPr>
      </w:pPr>
    </w:p>
    <w:p w14:paraId="4033425D" w14:textId="3305508F" w:rsidR="00962882" w:rsidRPr="00962882" w:rsidRDefault="00962882" w:rsidP="00962882">
      <w:pPr>
        <w:spacing w:before="7"/>
        <w:rPr>
          <w:rFonts w:ascii="Arial" w:eastAsia="Arial" w:hAnsi="Arial" w:cs="Arial"/>
        </w:rPr>
      </w:pPr>
      <w:r w:rsidRPr="00962882">
        <w:rPr>
          <w:rFonts w:ascii="Arial" w:eastAsia="Arial" w:hAnsi="Arial" w:cs="Arial"/>
          <w:b/>
          <w:bCs/>
        </w:rPr>
        <w:t>Specific aims</w:t>
      </w:r>
      <w:r w:rsidRPr="00962882">
        <w:rPr>
          <w:rFonts w:ascii="Arial" w:eastAsia="Arial" w:hAnsi="Arial" w:cs="Arial"/>
        </w:rPr>
        <w:t>: List the specific aims of your project over the period for which you are requesting support.</w:t>
      </w:r>
    </w:p>
    <w:p w14:paraId="0985D383" w14:textId="77777777" w:rsidR="00962882" w:rsidRPr="00962882" w:rsidRDefault="00962882" w:rsidP="00962882">
      <w:pPr>
        <w:spacing w:before="7"/>
        <w:rPr>
          <w:rFonts w:ascii="Arial" w:eastAsia="Arial" w:hAnsi="Arial" w:cs="Arial"/>
        </w:rPr>
      </w:pPr>
    </w:p>
    <w:p w14:paraId="6E100761" w14:textId="77777777" w:rsidR="00962882" w:rsidRPr="00962882" w:rsidRDefault="00962882" w:rsidP="00962882">
      <w:pPr>
        <w:spacing w:before="7"/>
        <w:rPr>
          <w:rFonts w:ascii="Arial" w:eastAsia="Arial" w:hAnsi="Arial" w:cs="Arial"/>
        </w:rPr>
      </w:pPr>
      <w:r w:rsidRPr="00962882">
        <w:rPr>
          <w:rFonts w:ascii="Arial" w:eastAsia="Arial" w:hAnsi="Arial" w:cs="Arial"/>
          <w:b/>
          <w:bCs/>
        </w:rPr>
        <w:lastRenderedPageBreak/>
        <w:t>Methods</w:t>
      </w:r>
      <w:r w:rsidRPr="00962882">
        <w:rPr>
          <w:rFonts w:ascii="Arial" w:eastAsia="Arial" w:hAnsi="Arial" w:cs="Arial"/>
        </w:rPr>
        <w:t>: Describe your research plan, including techniques you plan to use, population you plan to recruit from and method of recruitment, the number of participants you plan to enroll, how you plan to analyze your data, and a plan for evaluation at project completion. If possible, discuss limitations inherent in your method, potential weaknesses in your work, and possible strategies to address these limitations and weaknesses.</w:t>
      </w:r>
    </w:p>
    <w:p w14:paraId="77F7F651" w14:textId="77777777" w:rsidR="00962882" w:rsidRPr="00962882" w:rsidRDefault="00962882" w:rsidP="00962882">
      <w:pPr>
        <w:spacing w:before="7"/>
        <w:rPr>
          <w:rFonts w:ascii="Arial" w:eastAsia="Arial" w:hAnsi="Arial" w:cs="Arial"/>
        </w:rPr>
      </w:pPr>
    </w:p>
    <w:p w14:paraId="7EB178C8" w14:textId="77777777" w:rsidR="00962882" w:rsidRPr="00962882" w:rsidRDefault="00962882" w:rsidP="00962882">
      <w:pPr>
        <w:spacing w:before="7"/>
        <w:rPr>
          <w:rFonts w:ascii="Arial" w:eastAsia="Arial" w:hAnsi="Arial" w:cs="Arial"/>
        </w:rPr>
      </w:pPr>
      <w:r w:rsidRPr="00962882">
        <w:rPr>
          <w:rFonts w:ascii="Arial" w:eastAsia="Arial" w:hAnsi="Arial" w:cs="Arial"/>
          <w:b/>
          <w:bCs/>
        </w:rPr>
        <w:t>Significance</w:t>
      </w:r>
      <w:r w:rsidRPr="00962882">
        <w:rPr>
          <w:rFonts w:ascii="Arial" w:eastAsia="Arial" w:hAnsi="Arial" w:cs="Arial"/>
        </w:rPr>
        <w:t>: Discuss the potential importance of your proposed project and any novel ideas or contributions to the community you are proposing a partnership with. Explain how the results may be used, and/or how this project could lead to future projects in this or a similar field.</w:t>
      </w:r>
    </w:p>
    <w:p w14:paraId="79739E7E" w14:textId="77777777" w:rsidR="00962882" w:rsidRPr="00962882" w:rsidRDefault="00962882" w:rsidP="00962882">
      <w:pPr>
        <w:spacing w:before="7"/>
        <w:rPr>
          <w:rFonts w:ascii="Arial" w:eastAsia="Arial" w:hAnsi="Arial" w:cs="Arial"/>
        </w:rPr>
      </w:pPr>
    </w:p>
    <w:p w14:paraId="63944221" w14:textId="77777777" w:rsidR="00962882" w:rsidRPr="00962882" w:rsidRDefault="00962882" w:rsidP="00962882">
      <w:pPr>
        <w:spacing w:before="7"/>
        <w:rPr>
          <w:rFonts w:ascii="Arial" w:eastAsia="Arial" w:hAnsi="Arial" w:cs="Arial"/>
        </w:rPr>
      </w:pPr>
      <w:r w:rsidRPr="00962882">
        <w:rPr>
          <w:rFonts w:ascii="Arial" w:eastAsia="Arial" w:hAnsi="Arial" w:cs="Arial"/>
          <w:b/>
          <w:bCs/>
        </w:rPr>
        <w:t>Collaboration</w:t>
      </w:r>
      <w:r w:rsidRPr="00962882">
        <w:rPr>
          <w:rFonts w:ascii="Arial" w:eastAsia="Arial" w:hAnsi="Arial" w:cs="Arial"/>
        </w:rPr>
        <w:t>:  Please describe your collaborative efforts between partners or past relationships with proposed study partners. Also include letters of support from the community group(s) or researcher you are planning to partner with.</w:t>
      </w:r>
    </w:p>
    <w:p w14:paraId="49B9DDA7" w14:textId="77777777" w:rsidR="00962882" w:rsidRPr="00962882" w:rsidRDefault="00962882" w:rsidP="00962882">
      <w:pPr>
        <w:spacing w:before="7"/>
        <w:rPr>
          <w:rFonts w:ascii="Arial" w:eastAsia="Arial" w:hAnsi="Arial" w:cs="Arial"/>
        </w:rPr>
      </w:pPr>
    </w:p>
    <w:p w14:paraId="14AFBFDC" w14:textId="3983C98D" w:rsidR="00962882" w:rsidRDefault="00962882" w:rsidP="00322CD7">
      <w:pPr>
        <w:spacing w:before="7"/>
        <w:rPr>
          <w:rFonts w:ascii="Arial" w:eastAsia="Arial" w:hAnsi="Arial" w:cs="Arial"/>
        </w:rPr>
      </w:pPr>
      <w:r w:rsidRPr="00962882">
        <w:rPr>
          <w:rFonts w:ascii="Arial" w:eastAsia="Arial" w:hAnsi="Arial" w:cs="Arial"/>
          <w:b/>
          <w:bCs/>
        </w:rPr>
        <w:t>Timeline</w:t>
      </w:r>
      <w:r w:rsidRPr="00962882">
        <w:rPr>
          <w:rFonts w:ascii="Arial" w:eastAsia="Arial" w:hAnsi="Arial" w:cs="Arial"/>
        </w:rPr>
        <w:t xml:space="preserve">: Include a timeline or work plan showing the steps you'll take to conduct </w:t>
      </w:r>
      <w:r w:rsidR="00322CD7">
        <w:rPr>
          <w:rFonts w:ascii="Arial" w:eastAsia="Arial" w:hAnsi="Arial" w:cs="Arial"/>
        </w:rPr>
        <w:t xml:space="preserve">and complete </w:t>
      </w:r>
      <w:r w:rsidRPr="00962882">
        <w:rPr>
          <w:rFonts w:ascii="Arial" w:eastAsia="Arial" w:hAnsi="Arial" w:cs="Arial"/>
        </w:rPr>
        <w:t xml:space="preserve">your project or activity </w:t>
      </w:r>
      <w:r w:rsidR="00322CD7">
        <w:rPr>
          <w:rFonts w:ascii="Arial" w:eastAsia="Arial" w:hAnsi="Arial" w:cs="Arial"/>
        </w:rPr>
        <w:t>by June 2026</w:t>
      </w:r>
      <w:r w:rsidRPr="00962882">
        <w:rPr>
          <w:rFonts w:ascii="Arial" w:eastAsia="Arial" w:hAnsi="Arial" w:cs="Arial"/>
        </w:rPr>
        <w:t xml:space="preserve">. </w:t>
      </w:r>
    </w:p>
    <w:p w14:paraId="7CD4A0B7" w14:textId="77777777" w:rsidR="00962882" w:rsidRDefault="00962882" w:rsidP="00962882">
      <w:pPr>
        <w:pBdr>
          <w:top w:val="nil"/>
          <w:left w:val="nil"/>
          <w:bottom w:val="nil"/>
          <w:right w:val="nil"/>
          <w:between w:val="nil"/>
        </w:pBdr>
        <w:ind w:left="100"/>
        <w:rPr>
          <w:rFonts w:ascii="Arial" w:eastAsia="Arial" w:hAnsi="Arial" w:cs="Arial"/>
          <w:color w:val="000000"/>
          <w:u w:val="single"/>
        </w:rPr>
      </w:pPr>
    </w:p>
    <w:p w14:paraId="04267AA1" w14:textId="77777777" w:rsidR="00962882" w:rsidRDefault="00962882" w:rsidP="00962882">
      <w:pPr>
        <w:pBdr>
          <w:top w:val="nil"/>
          <w:left w:val="nil"/>
          <w:bottom w:val="nil"/>
          <w:right w:val="nil"/>
          <w:between w:val="nil"/>
        </w:pBdr>
        <w:ind w:left="100"/>
        <w:rPr>
          <w:rFonts w:ascii="Arial" w:eastAsia="Arial" w:hAnsi="Arial" w:cs="Arial"/>
          <w:color w:val="000000"/>
        </w:rPr>
      </w:pPr>
      <w:r>
        <w:rPr>
          <w:rFonts w:ascii="Arial" w:eastAsia="Arial" w:hAnsi="Arial" w:cs="Arial"/>
          <w:color w:val="000000"/>
          <w:u w:val="single"/>
        </w:rPr>
        <w:t>BUDGET &amp; BUDGET JUSTIFICATION</w:t>
      </w:r>
    </w:p>
    <w:p w14:paraId="533B2690" w14:textId="77777777" w:rsidR="00962882" w:rsidRDefault="00962882" w:rsidP="00962882">
      <w:pPr>
        <w:spacing w:before="11"/>
        <w:rPr>
          <w:rFonts w:ascii="Arial" w:eastAsia="Arial" w:hAnsi="Arial" w:cs="Arial"/>
        </w:rPr>
      </w:pPr>
    </w:p>
    <w:p w14:paraId="1F43455F" w14:textId="77777777" w:rsidR="00962882" w:rsidRDefault="00962882" w:rsidP="00962882">
      <w:pPr>
        <w:pBdr>
          <w:top w:val="nil"/>
          <w:left w:val="nil"/>
          <w:bottom w:val="nil"/>
          <w:right w:val="nil"/>
          <w:between w:val="nil"/>
        </w:pBdr>
        <w:spacing w:before="69" w:line="258" w:lineRule="auto"/>
        <w:ind w:left="100" w:right="169"/>
        <w:rPr>
          <w:rFonts w:ascii="Arial" w:eastAsia="Arial" w:hAnsi="Arial" w:cs="Arial"/>
          <w:color w:val="000000"/>
        </w:rPr>
      </w:pPr>
      <w:r>
        <w:rPr>
          <w:rFonts w:ascii="Arial" w:eastAsia="Arial" w:hAnsi="Arial" w:cs="Arial"/>
          <w:color w:val="000000"/>
        </w:rPr>
        <w:t>Use budget categories designated by the UW Financial Accounting System, including the cost of fringe benefits. This budget should include all persons, paid and unpaid, who will carry out the research, including their roles/function in the project.  Also itemize and/or justify major cost items. Please also describe any matching funds that will contribute to this project.  Budgets are not allowed to include indirect funds.</w:t>
      </w:r>
    </w:p>
    <w:p w14:paraId="72C905EE" w14:textId="77777777" w:rsidR="00962882" w:rsidRDefault="00962882" w:rsidP="00962882">
      <w:pPr>
        <w:spacing w:before="11"/>
        <w:rPr>
          <w:rFonts w:ascii="Arial" w:eastAsia="Arial" w:hAnsi="Arial" w:cs="Arial"/>
        </w:rPr>
      </w:pPr>
    </w:p>
    <w:p w14:paraId="24F5730C" w14:textId="77777777" w:rsidR="00962882" w:rsidRDefault="00962882" w:rsidP="00962882">
      <w:pPr>
        <w:pBdr>
          <w:top w:val="nil"/>
          <w:left w:val="nil"/>
          <w:bottom w:val="nil"/>
          <w:right w:val="nil"/>
          <w:between w:val="nil"/>
        </w:pBdr>
        <w:ind w:left="100"/>
        <w:rPr>
          <w:rFonts w:ascii="Arial" w:eastAsia="Arial" w:hAnsi="Arial" w:cs="Arial"/>
          <w:color w:val="000000"/>
        </w:rPr>
      </w:pPr>
      <w:r>
        <w:rPr>
          <w:rFonts w:ascii="Arial" w:eastAsia="Arial" w:hAnsi="Arial" w:cs="Arial"/>
          <w:color w:val="000000"/>
          <w:u w:val="single"/>
        </w:rPr>
        <w:t>BIOSKETCH</w:t>
      </w:r>
    </w:p>
    <w:p w14:paraId="774B694D" w14:textId="77777777" w:rsidR="00962882" w:rsidRDefault="00962882" w:rsidP="00962882">
      <w:pPr>
        <w:pBdr>
          <w:top w:val="nil"/>
          <w:left w:val="nil"/>
          <w:bottom w:val="nil"/>
          <w:right w:val="nil"/>
          <w:between w:val="nil"/>
        </w:pBdr>
        <w:spacing w:before="21" w:line="258" w:lineRule="auto"/>
        <w:ind w:left="100" w:right="103"/>
        <w:jc w:val="both"/>
        <w:rPr>
          <w:rFonts w:ascii="Arial" w:eastAsia="Arial" w:hAnsi="Arial" w:cs="Arial"/>
          <w:color w:val="000000"/>
        </w:rPr>
      </w:pPr>
      <w:r>
        <w:rPr>
          <w:rFonts w:ascii="Arial" w:eastAsia="Arial" w:hAnsi="Arial" w:cs="Arial"/>
          <w:color w:val="000000"/>
        </w:rPr>
        <w:t xml:space="preserve">Please include an NIH style </w:t>
      </w:r>
      <w:proofErr w:type="spellStart"/>
      <w:r>
        <w:rPr>
          <w:rFonts w:ascii="Arial" w:eastAsia="Arial" w:hAnsi="Arial" w:cs="Arial"/>
          <w:color w:val="000000"/>
        </w:rPr>
        <w:t>biosketch</w:t>
      </w:r>
      <w:proofErr w:type="spellEnd"/>
      <w:r>
        <w:rPr>
          <w:rFonts w:ascii="Arial" w:eastAsia="Arial" w:hAnsi="Arial" w:cs="Arial"/>
          <w:color w:val="000000"/>
        </w:rPr>
        <w:t xml:space="preserve"> (including Research Support), for all investigators involved with the project. Community </w:t>
      </w:r>
      <w:r>
        <w:rPr>
          <w:rFonts w:ascii="Arial" w:eastAsia="Arial" w:hAnsi="Arial" w:cs="Arial"/>
        </w:rPr>
        <w:t xml:space="preserve">partners </w:t>
      </w:r>
      <w:r>
        <w:rPr>
          <w:rFonts w:ascii="Arial" w:eastAsia="Arial" w:hAnsi="Arial" w:cs="Arial"/>
          <w:color w:val="000000"/>
        </w:rPr>
        <w:t xml:space="preserve">can submit a </w:t>
      </w:r>
      <w:proofErr w:type="gramStart"/>
      <w:r>
        <w:rPr>
          <w:rFonts w:ascii="Arial" w:eastAsia="Arial" w:hAnsi="Arial" w:cs="Arial"/>
          <w:color w:val="000000"/>
        </w:rPr>
        <w:t>2 page</w:t>
      </w:r>
      <w:proofErr w:type="gramEnd"/>
      <w:r>
        <w:rPr>
          <w:rFonts w:ascii="Arial" w:eastAsia="Arial" w:hAnsi="Arial" w:cs="Arial"/>
          <w:color w:val="000000"/>
        </w:rPr>
        <w:t xml:space="preserve"> CV or resume in place of the </w:t>
      </w:r>
      <w:proofErr w:type="spellStart"/>
      <w:r>
        <w:rPr>
          <w:rFonts w:ascii="Arial" w:eastAsia="Arial" w:hAnsi="Arial" w:cs="Arial"/>
          <w:color w:val="000000"/>
        </w:rPr>
        <w:t>biosketch</w:t>
      </w:r>
      <w:proofErr w:type="spellEnd"/>
      <w:r>
        <w:rPr>
          <w:rFonts w:ascii="Arial" w:eastAsia="Arial" w:hAnsi="Arial" w:cs="Arial"/>
          <w:color w:val="000000"/>
        </w:rPr>
        <w:t>.</w:t>
      </w:r>
    </w:p>
    <w:p w14:paraId="231395ED" w14:textId="77777777" w:rsidR="00962882" w:rsidRDefault="00962882" w:rsidP="00962882">
      <w:pPr>
        <w:rPr>
          <w:rFonts w:ascii="Arial" w:eastAsia="Arial" w:hAnsi="Arial" w:cs="Arial"/>
        </w:rPr>
      </w:pPr>
    </w:p>
    <w:p w14:paraId="416B6EC1" w14:textId="77777777" w:rsidR="00962882" w:rsidRPr="00962882" w:rsidRDefault="00962882" w:rsidP="00962882">
      <w:pPr>
        <w:pBdr>
          <w:top w:val="nil"/>
          <w:left w:val="nil"/>
          <w:bottom w:val="nil"/>
          <w:right w:val="nil"/>
          <w:between w:val="nil"/>
        </w:pBdr>
        <w:spacing w:before="69"/>
        <w:rPr>
          <w:rFonts w:ascii="Arial" w:eastAsia="Arial" w:hAnsi="Arial" w:cs="Arial"/>
          <w:color w:val="000000"/>
        </w:rPr>
      </w:pPr>
      <w:r w:rsidRPr="00962882">
        <w:rPr>
          <w:rFonts w:ascii="Arial" w:eastAsia="Arial" w:hAnsi="Arial" w:cs="Arial"/>
          <w:color w:val="000000"/>
        </w:rPr>
        <w:t>REVIEW OF APPLICATIONS</w:t>
      </w:r>
    </w:p>
    <w:p w14:paraId="5184AACB" w14:textId="77777777" w:rsidR="00962882" w:rsidRDefault="00962882" w:rsidP="00962882">
      <w:pPr>
        <w:spacing w:before="9"/>
        <w:rPr>
          <w:rFonts w:ascii="Arial" w:eastAsia="Arial" w:hAnsi="Arial" w:cs="Arial"/>
          <w:b/>
        </w:rPr>
      </w:pPr>
    </w:p>
    <w:p w14:paraId="69990EED" w14:textId="31C6CCB0" w:rsidR="00962882" w:rsidRDefault="00322CD7" w:rsidP="00962882">
      <w:pPr>
        <w:pBdr>
          <w:top w:val="nil"/>
          <w:left w:val="nil"/>
          <w:bottom w:val="nil"/>
          <w:right w:val="nil"/>
          <w:between w:val="nil"/>
        </w:pBdr>
        <w:spacing w:line="258" w:lineRule="auto"/>
        <w:ind w:left="100" w:right="233"/>
        <w:rPr>
          <w:rFonts w:ascii="Arial" w:eastAsia="Arial" w:hAnsi="Arial" w:cs="Arial"/>
          <w:color w:val="000000"/>
          <w:highlight w:val="yellow"/>
        </w:rPr>
      </w:pPr>
      <w:r>
        <w:rPr>
          <w:rFonts w:ascii="Arial" w:eastAsia="Arial" w:hAnsi="Arial" w:cs="Arial"/>
          <w:color w:val="000000"/>
        </w:rPr>
        <w:t>P</w:t>
      </w:r>
      <w:r w:rsidR="00962882">
        <w:rPr>
          <w:rFonts w:ascii="Arial" w:eastAsia="Arial" w:hAnsi="Arial" w:cs="Arial"/>
          <w:color w:val="000000"/>
        </w:rPr>
        <w:t>roposal</w:t>
      </w:r>
      <w:r>
        <w:rPr>
          <w:rFonts w:ascii="Arial" w:eastAsia="Arial" w:hAnsi="Arial" w:cs="Arial"/>
          <w:color w:val="000000"/>
        </w:rPr>
        <w:t>s</w:t>
      </w:r>
      <w:r w:rsidR="00962882">
        <w:rPr>
          <w:rFonts w:ascii="Arial" w:eastAsia="Arial" w:hAnsi="Arial" w:cs="Arial"/>
          <w:color w:val="000000"/>
        </w:rPr>
        <w:t xml:space="preserve"> will be reviewed by a committee comprised of members of our External Advisory Board, Community Representatives and UW faculty and/or researchers familiar </w:t>
      </w:r>
      <w:r w:rsidR="00962882">
        <w:rPr>
          <w:rFonts w:ascii="Arial" w:eastAsia="Arial" w:hAnsi="Arial" w:cs="Arial"/>
        </w:rPr>
        <w:t>with the proposed</w:t>
      </w:r>
      <w:r w:rsidR="00962882">
        <w:rPr>
          <w:rFonts w:ascii="Arial" w:eastAsia="Arial" w:hAnsi="Arial" w:cs="Arial"/>
          <w:color w:val="000000"/>
        </w:rPr>
        <w:t xml:space="preserve"> research topic</w:t>
      </w:r>
      <w:r w:rsidR="00962882" w:rsidRPr="00F27770">
        <w:rPr>
          <w:rFonts w:ascii="Arial" w:eastAsia="Arial" w:hAnsi="Arial" w:cs="Arial"/>
          <w:color w:val="000000"/>
        </w:rPr>
        <w:t xml:space="preserve">. </w:t>
      </w:r>
      <w:r w:rsidR="00962882" w:rsidRPr="002E6580">
        <w:rPr>
          <w:rFonts w:ascii="Arial" w:eastAsia="Arial" w:hAnsi="Arial" w:cs="Arial"/>
        </w:rPr>
        <w:t>Awardees will be announced by March 10, 2025.</w:t>
      </w:r>
    </w:p>
    <w:p w14:paraId="2FDE8A7E" w14:textId="77777777" w:rsidR="00962882" w:rsidRDefault="00962882" w:rsidP="00962882">
      <w:pPr>
        <w:spacing w:before="11"/>
        <w:rPr>
          <w:rFonts w:ascii="Arial" w:eastAsia="Arial" w:hAnsi="Arial" w:cs="Arial"/>
        </w:rPr>
      </w:pPr>
    </w:p>
    <w:p w14:paraId="0773C8F0" w14:textId="77777777" w:rsidR="00962882" w:rsidRPr="00962882" w:rsidRDefault="00962882" w:rsidP="00962882">
      <w:pPr>
        <w:rPr>
          <w:rFonts w:ascii="Arial" w:eastAsia="Arial" w:hAnsi="Arial" w:cs="Arial"/>
        </w:rPr>
      </w:pPr>
      <w:r w:rsidRPr="00962882">
        <w:rPr>
          <w:rFonts w:ascii="Arial" w:eastAsia="Arial" w:hAnsi="Arial" w:cs="Arial"/>
        </w:rPr>
        <w:t>HUMAN SUBJECTS APPROVAL</w:t>
      </w:r>
    </w:p>
    <w:p w14:paraId="7FF04566" w14:textId="77777777" w:rsidR="00962882" w:rsidRDefault="00962882" w:rsidP="00962882">
      <w:pPr>
        <w:spacing w:before="11"/>
        <w:rPr>
          <w:rFonts w:ascii="Arial" w:eastAsia="Arial" w:hAnsi="Arial" w:cs="Arial"/>
          <w:b/>
        </w:rPr>
      </w:pPr>
    </w:p>
    <w:p w14:paraId="3FA34C52" w14:textId="13064ACD" w:rsidR="00962882" w:rsidRDefault="00962882" w:rsidP="00962882">
      <w:pPr>
        <w:pBdr>
          <w:top w:val="nil"/>
          <w:left w:val="nil"/>
          <w:bottom w:val="nil"/>
          <w:right w:val="nil"/>
          <w:between w:val="nil"/>
        </w:pBdr>
        <w:spacing w:line="258" w:lineRule="auto"/>
        <w:ind w:left="100" w:right="169"/>
        <w:rPr>
          <w:rFonts w:ascii="Arial" w:eastAsia="Arial" w:hAnsi="Arial" w:cs="Arial"/>
          <w:color w:val="000000"/>
        </w:rPr>
      </w:pPr>
      <w:r>
        <w:rPr>
          <w:rFonts w:ascii="Arial" w:eastAsia="Arial" w:hAnsi="Arial" w:cs="Arial"/>
          <w:color w:val="000000"/>
        </w:rPr>
        <w:t>Projects involving human subjects must obtain approval from a Human Subjects Committee</w:t>
      </w:r>
      <w:r w:rsidR="00F27770">
        <w:rPr>
          <w:rFonts w:ascii="Arial" w:eastAsia="Arial" w:hAnsi="Arial" w:cs="Arial"/>
          <w:color w:val="000000"/>
        </w:rPr>
        <w:t xml:space="preserve"> by May 1, 2025</w:t>
      </w:r>
      <w:r>
        <w:rPr>
          <w:rFonts w:ascii="Arial" w:eastAsia="Arial" w:hAnsi="Arial" w:cs="Arial"/>
          <w:color w:val="000000"/>
        </w:rPr>
        <w:t xml:space="preserve">. LCH follows NIH guidelines in requiring that "Key personnel" receive training in research conduct, either in person or web-based form. Please see </w:t>
      </w:r>
      <w:hyperlink r:id="rId10">
        <w:r>
          <w:rPr>
            <w:rFonts w:ascii="Arial" w:eastAsia="Arial" w:hAnsi="Arial" w:cs="Arial"/>
            <w:color w:val="0563C1"/>
            <w:u w:val="single"/>
          </w:rPr>
          <w:t>http://www.washington.edu/research/hsd</w:t>
        </w:r>
      </w:hyperlink>
      <w:r>
        <w:rPr>
          <w:rFonts w:ascii="Arial" w:eastAsia="Arial" w:hAnsi="Arial" w:cs="Arial"/>
        </w:rPr>
        <w:t xml:space="preserve"> </w:t>
      </w:r>
      <w:r>
        <w:rPr>
          <w:rFonts w:ascii="Arial" w:eastAsia="Arial" w:hAnsi="Arial" w:cs="Arial"/>
          <w:color w:val="000000"/>
        </w:rPr>
        <w:t>for more information.</w:t>
      </w:r>
    </w:p>
    <w:p w14:paraId="76B3BFC6" w14:textId="77777777" w:rsidR="00962882" w:rsidRDefault="00962882" w:rsidP="00962882">
      <w:pPr>
        <w:spacing w:before="10"/>
        <w:rPr>
          <w:rFonts w:ascii="Arial" w:eastAsia="Arial" w:hAnsi="Arial" w:cs="Arial"/>
        </w:rPr>
      </w:pPr>
    </w:p>
    <w:p w14:paraId="68D114E6" w14:textId="77777777" w:rsidR="00962882" w:rsidRPr="00962882" w:rsidRDefault="00962882" w:rsidP="00962882">
      <w:pPr>
        <w:rPr>
          <w:rFonts w:ascii="Arial" w:eastAsia="Arial" w:hAnsi="Arial" w:cs="Arial"/>
        </w:rPr>
      </w:pPr>
      <w:r w:rsidRPr="00962882">
        <w:rPr>
          <w:rFonts w:ascii="Arial" w:eastAsia="Arial" w:hAnsi="Arial" w:cs="Arial"/>
        </w:rPr>
        <w:t>ADMINISTRATION OF FUNDS</w:t>
      </w:r>
    </w:p>
    <w:p w14:paraId="381BB311" w14:textId="77777777" w:rsidR="00962882" w:rsidRDefault="00962882" w:rsidP="00962882">
      <w:pPr>
        <w:pBdr>
          <w:top w:val="nil"/>
          <w:left w:val="nil"/>
          <w:bottom w:val="nil"/>
          <w:right w:val="nil"/>
          <w:between w:val="nil"/>
        </w:pBdr>
        <w:spacing w:line="258" w:lineRule="auto"/>
        <w:ind w:left="119" w:right="53"/>
        <w:rPr>
          <w:rFonts w:ascii="Arial" w:eastAsia="Arial" w:hAnsi="Arial" w:cs="Arial"/>
          <w:color w:val="000000"/>
        </w:rPr>
      </w:pPr>
    </w:p>
    <w:p w14:paraId="19B16227" w14:textId="77777777" w:rsidR="00962882" w:rsidRDefault="00962882" w:rsidP="00962882">
      <w:pPr>
        <w:pBdr>
          <w:top w:val="nil"/>
          <w:left w:val="nil"/>
          <w:bottom w:val="nil"/>
          <w:right w:val="nil"/>
          <w:between w:val="nil"/>
        </w:pBdr>
        <w:spacing w:before="69" w:line="258" w:lineRule="auto"/>
        <w:ind w:left="119" w:right="53"/>
        <w:rPr>
          <w:rFonts w:ascii="Arial" w:eastAsia="Arial" w:hAnsi="Arial" w:cs="Arial"/>
          <w:color w:val="000000"/>
          <w:highlight w:val="yellow"/>
        </w:rPr>
      </w:pPr>
      <w:r>
        <w:rPr>
          <w:rFonts w:ascii="Arial" w:eastAsia="Arial" w:hAnsi="Arial" w:cs="Arial"/>
          <w:color w:val="000000"/>
        </w:rPr>
        <w:t xml:space="preserve">Projects will be </w:t>
      </w:r>
      <w:r>
        <w:rPr>
          <w:rFonts w:ascii="Arial" w:eastAsia="Arial" w:hAnsi="Arial" w:cs="Arial"/>
        </w:rPr>
        <w:t>funded for up to</w:t>
      </w:r>
      <w:r>
        <w:rPr>
          <w:rFonts w:ascii="Arial" w:eastAsia="Arial" w:hAnsi="Arial" w:cs="Arial"/>
          <w:color w:val="000000"/>
        </w:rPr>
        <w:t xml:space="preserve"> </w:t>
      </w:r>
      <w:r>
        <w:rPr>
          <w:rFonts w:ascii="Arial" w:eastAsia="Arial" w:hAnsi="Arial" w:cs="Arial"/>
        </w:rPr>
        <w:t>12 months</w:t>
      </w:r>
      <w:r>
        <w:rPr>
          <w:rFonts w:ascii="Arial" w:eastAsia="Arial" w:hAnsi="Arial" w:cs="Arial"/>
          <w:color w:val="000000"/>
        </w:rPr>
        <w:t xml:space="preserve">. The PI is responsible for the proper administration of funds. LCH cannot assume fiscal responsibility for over-extended budgets. </w:t>
      </w:r>
    </w:p>
    <w:p w14:paraId="450F36E1" w14:textId="77777777" w:rsidR="00962882" w:rsidRDefault="00962882" w:rsidP="00962882">
      <w:pPr>
        <w:spacing w:before="11"/>
        <w:rPr>
          <w:rFonts w:ascii="Arial" w:eastAsia="Arial" w:hAnsi="Arial" w:cs="Arial"/>
        </w:rPr>
      </w:pPr>
    </w:p>
    <w:p w14:paraId="1FE20F48" w14:textId="2D02A4D2" w:rsidR="00962882" w:rsidRDefault="00962882">
      <w:pPr>
        <w:pBdr>
          <w:top w:val="nil"/>
          <w:left w:val="nil"/>
          <w:bottom w:val="nil"/>
          <w:right w:val="nil"/>
          <w:between w:val="nil"/>
        </w:pBdr>
        <w:spacing w:line="258" w:lineRule="auto"/>
        <w:ind w:left="119" w:right="53"/>
        <w:rPr>
          <w:rFonts w:ascii="Arial" w:eastAsia="Arial" w:hAnsi="Arial" w:cs="Arial"/>
          <w:color w:val="000000"/>
        </w:rPr>
      </w:pPr>
      <w:r>
        <w:rPr>
          <w:rFonts w:ascii="Arial" w:eastAsia="Arial" w:hAnsi="Arial" w:cs="Arial"/>
          <w:color w:val="000000"/>
        </w:rPr>
        <w:t xml:space="preserve">In any publication resulting from this awarded project, </w:t>
      </w:r>
      <w:r w:rsidR="00322CD7">
        <w:rPr>
          <w:rFonts w:ascii="Arial" w:eastAsia="Arial" w:hAnsi="Arial" w:cs="Arial"/>
          <w:color w:val="000000"/>
        </w:rPr>
        <w:t xml:space="preserve">it is expected that </w:t>
      </w:r>
      <w:r>
        <w:rPr>
          <w:rFonts w:ascii="Arial" w:eastAsia="Arial" w:hAnsi="Arial" w:cs="Arial"/>
          <w:color w:val="000000"/>
        </w:rPr>
        <w:t xml:space="preserve">the source of support </w:t>
      </w:r>
      <w:r w:rsidR="00322CD7">
        <w:rPr>
          <w:rFonts w:ascii="Arial" w:eastAsia="Arial" w:hAnsi="Arial" w:cs="Arial"/>
          <w:color w:val="000000"/>
        </w:rPr>
        <w:t xml:space="preserve">be properly acknowledged </w:t>
      </w:r>
      <w:r>
        <w:rPr>
          <w:rFonts w:ascii="Arial" w:eastAsia="Arial" w:hAnsi="Arial" w:cs="Arial"/>
          <w:color w:val="000000"/>
        </w:rPr>
        <w:t>as the Latino Center for Health</w:t>
      </w:r>
      <w:r w:rsidR="00322CD7">
        <w:rPr>
          <w:rFonts w:ascii="Arial" w:eastAsia="Arial" w:hAnsi="Arial" w:cs="Arial"/>
          <w:color w:val="000000"/>
        </w:rPr>
        <w:t>, University of Washington.</w:t>
      </w:r>
    </w:p>
    <w:p w14:paraId="4E9944AE" w14:textId="7EFF3C3D" w:rsidR="00F27770" w:rsidRDefault="00F27770">
      <w:pPr>
        <w:pBdr>
          <w:top w:val="nil"/>
          <w:left w:val="nil"/>
          <w:bottom w:val="nil"/>
          <w:right w:val="nil"/>
          <w:between w:val="nil"/>
        </w:pBdr>
        <w:spacing w:line="258" w:lineRule="auto"/>
        <w:ind w:left="119" w:right="53"/>
        <w:rPr>
          <w:rFonts w:ascii="Arial" w:eastAsia="Arial" w:hAnsi="Arial" w:cs="Arial"/>
          <w:color w:val="000000"/>
        </w:rPr>
      </w:pPr>
      <w:r>
        <w:rPr>
          <w:rFonts w:ascii="Arial" w:eastAsia="Arial" w:hAnsi="Arial" w:cs="Arial"/>
          <w:color w:val="000000"/>
        </w:rPr>
        <w:lastRenderedPageBreak/>
        <w:t xml:space="preserve">An example of acceptable acknowledgement is as follows: “We acknowledge the support of the Latino Center for Health at the University of Washington, whose funding has been pivotal in enabling this research.” </w:t>
      </w:r>
    </w:p>
    <w:p w14:paraId="72212943" w14:textId="77777777" w:rsidR="00F27770" w:rsidRDefault="00F27770" w:rsidP="002E6580">
      <w:pPr>
        <w:pBdr>
          <w:top w:val="nil"/>
          <w:left w:val="nil"/>
          <w:bottom w:val="nil"/>
          <w:right w:val="nil"/>
          <w:between w:val="nil"/>
        </w:pBdr>
        <w:spacing w:line="258" w:lineRule="auto"/>
        <w:ind w:left="119" w:right="53"/>
        <w:rPr>
          <w:rFonts w:ascii="Arial" w:eastAsia="Arial" w:hAnsi="Arial" w:cs="Arial"/>
        </w:rPr>
      </w:pPr>
    </w:p>
    <w:p w14:paraId="3E70EE89" w14:textId="77777777" w:rsidR="00962882" w:rsidRPr="00962882" w:rsidRDefault="00962882" w:rsidP="00962882">
      <w:pPr>
        <w:rPr>
          <w:rFonts w:ascii="Arial" w:eastAsia="Arial" w:hAnsi="Arial" w:cs="Arial"/>
        </w:rPr>
      </w:pPr>
      <w:r w:rsidRPr="00962882">
        <w:rPr>
          <w:rFonts w:ascii="Arial" w:eastAsia="Arial" w:hAnsi="Arial" w:cs="Arial"/>
        </w:rPr>
        <w:t>DISSEMINATION OF RESULTS</w:t>
      </w:r>
    </w:p>
    <w:p w14:paraId="0D7BCC26" w14:textId="77777777" w:rsidR="00962882" w:rsidRDefault="00962882" w:rsidP="00962882">
      <w:pPr>
        <w:spacing w:before="9"/>
        <w:rPr>
          <w:rFonts w:ascii="Arial" w:eastAsia="Arial" w:hAnsi="Arial" w:cs="Arial"/>
          <w:b/>
        </w:rPr>
      </w:pPr>
    </w:p>
    <w:p w14:paraId="61538121" w14:textId="77777777" w:rsidR="00962882" w:rsidRDefault="00962882" w:rsidP="00962882">
      <w:pPr>
        <w:pBdr>
          <w:top w:val="nil"/>
          <w:left w:val="nil"/>
          <w:bottom w:val="nil"/>
          <w:right w:val="nil"/>
          <w:between w:val="nil"/>
        </w:pBdr>
        <w:spacing w:line="259" w:lineRule="auto"/>
        <w:ind w:left="120" w:right="183"/>
        <w:rPr>
          <w:rFonts w:ascii="Arial" w:eastAsia="Arial" w:hAnsi="Arial" w:cs="Arial"/>
          <w:color w:val="000000"/>
        </w:rPr>
      </w:pPr>
      <w:r>
        <w:rPr>
          <w:rFonts w:ascii="Arial" w:eastAsia="Arial" w:hAnsi="Arial" w:cs="Arial"/>
          <w:color w:val="000000"/>
        </w:rPr>
        <w:t>The UW Latino Center for Health wants to contribute to the dissemination of findings and results to inform the broader community to improve the health of Latinx individuals, families and communities. Thus, we require a 6-month project update from the research team as well as a Final Report be submitted within 90 days of completion of projects funded by LCH.  Funded investigators will receive a template for the final report if they are chosen for funding.  Funded projects will also be expected to present the results of their project at an event coordinated by the Center.</w:t>
      </w:r>
    </w:p>
    <w:p w14:paraId="5B8DB916" w14:textId="77777777" w:rsidR="00962882" w:rsidRDefault="00962882" w:rsidP="00962882">
      <w:pPr>
        <w:widowControl/>
        <w:pBdr>
          <w:top w:val="nil"/>
          <w:left w:val="nil"/>
          <w:bottom w:val="nil"/>
          <w:right w:val="nil"/>
          <w:between w:val="nil"/>
        </w:pBdr>
        <w:rPr>
          <w:rFonts w:ascii="Arial" w:eastAsia="Arial" w:hAnsi="Arial" w:cs="Arial"/>
          <w:sz w:val="24"/>
          <w:szCs w:val="24"/>
        </w:rPr>
      </w:pPr>
      <w:r>
        <w:br w:type="page"/>
      </w:r>
    </w:p>
    <w:p w14:paraId="6702629F" w14:textId="77777777" w:rsidR="00962882" w:rsidRDefault="00962882" w:rsidP="00962882">
      <w:pPr>
        <w:widowControl/>
        <w:pBdr>
          <w:top w:val="nil"/>
          <w:left w:val="nil"/>
          <w:bottom w:val="nil"/>
          <w:right w:val="nil"/>
          <w:between w:val="nil"/>
        </w:pBdr>
        <w:rPr>
          <w:b/>
          <w:color w:val="000000"/>
          <w:sz w:val="28"/>
          <w:szCs w:val="28"/>
        </w:rPr>
      </w:pPr>
    </w:p>
    <w:p w14:paraId="618E6199" w14:textId="77777777" w:rsidR="00962882" w:rsidRDefault="00962882" w:rsidP="00962882">
      <w:pPr>
        <w:widowControl/>
        <w:pBdr>
          <w:top w:val="nil"/>
          <w:left w:val="nil"/>
          <w:bottom w:val="nil"/>
          <w:right w:val="nil"/>
          <w:between w:val="nil"/>
        </w:pBdr>
        <w:jc w:val="center"/>
        <w:rPr>
          <w:b/>
          <w:color w:val="000000"/>
          <w:sz w:val="28"/>
          <w:szCs w:val="28"/>
        </w:rPr>
      </w:pPr>
    </w:p>
    <w:p w14:paraId="2E4323BE" w14:textId="77777777" w:rsidR="00962882" w:rsidRDefault="00962882" w:rsidP="00962882">
      <w:pPr>
        <w:widowControl/>
        <w:pBdr>
          <w:top w:val="nil"/>
          <w:left w:val="nil"/>
          <w:bottom w:val="nil"/>
          <w:right w:val="nil"/>
          <w:between w:val="nil"/>
        </w:pBdr>
        <w:jc w:val="center"/>
        <w:rPr>
          <w:b/>
          <w:color w:val="000000"/>
          <w:sz w:val="28"/>
          <w:szCs w:val="28"/>
        </w:rPr>
      </w:pPr>
    </w:p>
    <w:p w14:paraId="60BEFED9" w14:textId="77777777" w:rsidR="00962882" w:rsidRDefault="00962882" w:rsidP="00962882">
      <w:pPr>
        <w:widowControl/>
        <w:pBdr>
          <w:top w:val="nil"/>
          <w:left w:val="nil"/>
          <w:bottom w:val="nil"/>
          <w:right w:val="nil"/>
          <w:between w:val="nil"/>
        </w:pBdr>
        <w:jc w:val="center"/>
        <w:rPr>
          <w:b/>
          <w:color w:val="000000"/>
          <w:sz w:val="28"/>
          <w:szCs w:val="28"/>
        </w:rPr>
      </w:pPr>
      <w:r>
        <w:rPr>
          <w:noProof/>
        </w:rPr>
        <w:drawing>
          <wp:anchor distT="0" distB="0" distL="0" distR="0" simplePos="0" relativeHeight="251660288" behindDoc="1" locked="0" layoutInCell="1" hidden="0" allowOverlap="1" wp14:anchorId="6BBBF711" wp14:editId="2A2A6090">
            <wp:simplePos x="0" y="0"/>
            <wp:positionH relativeFrom="column">
              <wp:posOffset>957580</wp:posOffset>
            </wp:positionH>
            <wp:positionV relativeFrom="paragraph">
              <wp:posOffset>-533399</wp:posOffset>
            </wp:positionV>
            <wp:extent cx="4181475" cy="896158"/>
            <wp:effectExtent l="0" t="0" r="0" b="0"/>
            <wp:wrapNone/>
            <wp:docPr id="219" name="image1.png" descr="A yellow sign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219" name="image1.png" descr="A yellow sign with red text&#10;&#10;Description automatically generated"/>
                    <pic:cNvPicPr preferRelativeResize="0"/>
                  </pic:nvPicPr>
                  <pic:blipFill>
                    <a:blip r:embed="rId7"/>
                    <a:srcRect/>
                    <a:stretch>
                      <a:fillRect/>
                    </a:stretch>
                  </pic:blipFill>
                  <pic:spPr>
                    <a:xfrm>
                      <a:off x="0" y="0"/>
                      <a:ext cx="4181475" cy="896158"/>
                    </a:xfrm>
                    <a:prstGeom prst="rect">
                      <a:avLst/>
                    </a:prstGeom>
                    <a:ln/>
                  </pic:spPr>
                </pic:pic>
              </a:graphicData>
            </a:graphic>
          </wp:anchor>
        </w:drawing>
      </w:r>
    </w:p>
    <w:p w14:paraId="1A43A7F8" w14:textId="77777777" w:rsidR="00962882" w:rsidRDefault="00962882" w:rsidP="00962882">
      <w:pPr>
        <w:widowControl/>
        <w:pBdr>
          <w:top w:val="nil"/>
          <w:left w:val="nil"/>
          <w:bottom w:val="nil"/>
          <w:right w:val="nil"/>
          <w:between w:val="nil"/>
        </w:pBdr>
        <w:jc w:val="center"/>
        <w:rPr>
          <w:b/>
          <w:color w:val="000000"/>
          <w:sz w:val="28"/>
          <w:szCs w:val="28"/>
        </w:rPr>
      </w:pPr>
    </w:p>
    <w:p w14:paraId="308FA678" w14:textId="77777777" w:rsidR="00962882" w:rsidRDefault="00962882" w:rsidP="00962882">
      <w:pPr>
        <w:widowControl/>
        <w:pBdr>
          <w:top w:val="nil"/>
          <w:left w:val="nil"/>
          <w:bottom w:val="nil"/>
          <w:right w:val="nil"/>
          <w:between w:val="nil"/>
        </w:pBdr>
        <w:jc w:val="center"/>
        <w:rPr>
          <w:b/>
          <w:color w:val="000000"/>
          <w:sz w:val="28"/>
          <w:szCs w:val="28"/>
        </w:rPr>
      </w:pPr>
      <w:bookmarkStart w:id="0" w:name="_heading=h.gjdgxs" w:colFirst="0" w:colLast="0"/>
      <w:bookmarkEnd w:id="0"/>
      <w:r>
        <w:rPr>
          <w:b/>
          <w:color w:val="000000"/>
          <w:sz w:val="28"/>
          <w:szCs w:val="28"/>
        </w:rPr>
        <w:t>Small Grants Application Cover Page</w:t>
      </w:r>
    </w:p>
    <w:p w14:paraId="11F2071D" w14:textId="77777777" w:rsidR="00962882" w:rsidRDefault="00962882" w:rsidP="00962882">
      <w:pPr>
        <w:widowControl/>
        <w:pBdr>
          <w:top w:val="nil"/>
          <w:left w:val="nil"/>
          <w:bottom w:val="nil"/>
          <w:right w:val="nil"/>
          <w:between w:val="nil"/>
        </w:pBdr>
        <w:jc w:val="center"/>
        <w:rPr>
          <w:color w:val="000000"/>
          <w:sz w:val="28"/>
          <w:szCs w:val="28"/>
        </w:rPr>
      </w:pPr>
      <w:r>
        <w:rPr>
          <w:b/>
          <w:color w:val="000000"/>
          <w:sz w:val="28"/>
          <w:szCs w:val="28"/>
        </w:rPr>
        <w:t xml:space="preserve">Due: </w:t>
      </w:r>
      <w:r>
        <w:rPr>
          <w:sz w:val="28"/>
          <w:szCs w:val="28"/>
        </w:rPr>
        <w:t>February 10,</w:t>
      </w:r>
      <w:r>
        <w:rPr>
          <w:b/>
          <w:color w:val="000000"/>
          <w:sz w:val="28"/>
          <w:szCs w:val="28"/>
        </w:rPr>
        <w:t xml:space="preserve"> </w:t>
      </w:r>
      <w:r>
        <w:rPr>
          <w:sz w:val="28"/>
          <w:szCs w:val="28"/>
        </w:rPr>
        <w:t>2025</w:t>
      </w:r>
    </w:p>
    <w:p w14:paraId="0D079BE2" w14:textId="77777777" w:rsidR="00962882" w:rsidRDefault="00962882" w:rsidP="00962882">
      <w:pPr>
        <w:widowControl/>
        <w:pBdr>
          <w:top w:val="nil"/>
          <w:left w:val="nil"/>
          <w:bottom w:val="nil"/>
          <w:right w:val="nil"/>
          <w:between w:val="nil"/>
        </w:pBdr>
        <w:rPr>
          <w:color w:val="000000"/>
        </w:rPr>
      </w:pPr>
    </w:p>
    <w:p w14:paraId="77F3F75A" w14:textId="77777777" w:rsidR="00962882" w:rsidRDefault="00962882" w:rsidP="00962882">
      <w:pPr>
        <w:widowControl/>
        <w:pBdr>
          <w:top w:val="nil"/>
          <w:left w:val="nil"/>
          <w:bottom w:val="nil"/>
          <w:right w:val="nil"/>
          <w:between w:val="nil"/>
        </w:pBdr>
        <w:rPr>
          <w:color w:val="000000"/>
        </w:rPr>
      </w:pPr>
      <w:r>
        <w:rPr>
          <w:b/>
          <w:color w:val="000000"/>
        </w:rPr>
        <w:t xml:space="preserve">Project Title: </w:t>
      </w:r>
      <w:r>
        <w:rPr>
          <w:color w:val="000000"/>
        </w:rPr>
        <w:t xml:space="preserve"> ____________________________________________________________________</w:t>
      </w:r>
    </w:p>
    <w:p w14:paraId="6565381F" w14:textId="77777777" w:rsidR="00962882" w:rsidRDefault="00962882" w:rsidP="00962882">
      <w:pPr>
        <w:widowControl/>
        <w:pBdr>
          <w:top w:val="nil"/>
          <w:left w:val="nil"/>
          <w:bottom w:val="nil"/>
          <w:right w:val="nil"/>
          <w:between w:val="nil"/>
        </w:pBdr>
        <w:rPr>
          <w:b/>
          <w:color w:val="000000"/>
        </w:rPr>
      </w:pPr>
    </w:p>
    <w:p w14:paraId="7726E3FC" w14:textId="77777777" w:rsidR="00962882" w:rsidRDefault="00962882" w:rsidP="00962882">
      <w:pPr>
        <w:widowControl/>
        <w:pBdr>
          <w:top w:val="nil"/>
          <w:left w:val="nil"/>
          <w:bottom w:val="nil"/>
          <w:right w:val="nil"/>
          <w:between w:val="nil"/>
        </w:pBdr>
        <w:spacing w:line="360" w:lineRule="auto"/>
        <w:rPr>
          <w:b/>
          <w:color w:val="000000"/>
        </w:rPr>
      </w:pPr>
      <w:r>
        <w:rPr>
          <w:b/>
          <w:color w:val="000000"/>
        </w:rPr>
        <w:t>Academic Partner</w:t>
      </w:r>
    </w:p>
    <w:p w14:paraId="2A053BE0" w14:textId="77777777" w:rsidR="00962882" w:rsidRDefault="00962882" w:rsidP="00962882">
      <w:pPr>
        <w:widowControl/>
        <w:pBdr>
          <w:top w:val="nil"/>
          <w:left w:val="nil"/>
          <w:bottom w:val="nil"/>
          <w:right w:val="nil"/>
          <w:between w:val="nil"/>
        </w:pBdr>
        <w:spacing w:line="360" w:lineRule="auto"/>
        <w:rPr>
          <w:color w:val="000000"/>
        </w:rPr>
      </w:pPr>
      <w:r>
        <w:rPr>
          <w:color w:val="000000"/>
        </w:rPr>
        <w:t>Name &amp; Title</w:t>
      </w:r>
      <w:r>
        <w:rPr>
          <w:color w:val="000000"/>
        </w:rPr>
        <w:tab/>
      </w:r>
      <w:r>
        <w:rPr>
          <w:color w:val="000000"/>
        </w:rPr>
        <w:tab/>
        <w:t>____________________________________________________________</w:t>
      </w:r>
    </w:p>
    <w:p w14:paraId="25D6C7A2" w14:textId="77777777" w:rsidR="00962882" w:rsidRDefault="00962882" w:rsidP="00962882">
      <w:pPr>
        <w:widowControl/>
        <w:pBdr>
          <w:top w:val="nil"/>
          <w:left w:val="nil"/>
          <w:bottom w:val="nil"/>
          <w:right w:val="nil"/>
          <w:between w:val="nil"/>
        </w:pBdr>
        <w:spacing w:line="360" w:lineRule="auto"/>
        <w:rPr>
          <w:color w:val="000000"/>
        </w:rPr>
      </w:pPr>
      <w:r>
        <w:rPr>
          <w:color w:val="000000"/>
        </w:rPr>
        <w:t>Department:</w:t>
      </w:r>
      <w:r>
        <w:rPr>
          <w:color w:val="000000"/>
        </w:rPr>
        <w:tab/>
      </w:r>
      <w:r>
        <w:rPr>
          <w:color w:val="000000"/>
        </w:rPr>
        <w:tab/>
        <w:t>____________________________________________________________</w:t>
      </w:r>
    </w:p>
    <w:p w14:paraId="3BB561BA" w14:textId="77777777" w:rsidR="00962882" w:rsidRDefault="00962882" w:rsidP="00962882">
      <w:pPr>
        <w:widowControl/>
        <w:pBdr>
          <w:top w:val="nil"/>
          <w:left w:val="nil"/>
          <w:bottom w:val="nil"/>
          <w:right w:val="nil"/>
          <w:between w:val="nil"/>
        </w:pBdr>
        <w:spacing w:line="360" w:lineRule="auto"/>
        <w:rPr>
          <w:color w:val="000000"/>
        </w:rPr>
      </w:pPr>
      <w:r>
        <w:rPr>
          <w:color w:val="000000"/>
        </w:rPr>
        <w:t>Address:</w:t>
      </w:r>
      <w:r>
        <w:rPr>
          <w:color w:val="000000"/>
        </w:rPr>
        <w:tab/>
      </w:r>
      <w:r>
        <w:rPr>
          <w:color w:val="000000"/>
        </w:rPr>
        <w:tab/>
        <w:t>____________________________________________________________</w:t>
      </w:r>
    </w:p>
    <w:p w14:paraId="3872E82C" w14:textId="77777777" w:rsidR="00962882" w:rsidRDefault="00962882" w:rsidP="00962882">
      <w:pPr>
        <w:widowControl/>
        <w:pBdr>
          <w:top w:val="nil"/>
          <w:left w:val="nil"/>
          <w:bottom w:val="nil"/>
          <w:right w:val="nil"/>
          <w:between w:val="nil"/>
        </w:pBdr>
        <w:spacing w:line="360" w:lineRule="auto"/>
        <w:rPr>
          <w:color w:val="000000"/>
        </w:rPr>
      </w:pPr>
      <w:r>
        <w:rPr>
          <w:color w:val="000000"/>
        </w:rPr>
        <w:t>Phone &amp; Email:</w:t>
      </w:r>
      <w:r>
        <w:rPr>
          <w:color w:val="000000"/>
        </w:rPr>
        <w:tab/>
      </w:r>
      <w:r>
        <w:rPr>
          <w:color w:val="000000"/>
        </w:rPr>
        <w:tab/>
        <w:t>____________________________________________________________</w:t>
      </w:r>
    </w:p>
    <w:p w14:paraId="2B41C464" w14:textId="77777777" w:rsidR="00962882" w:rsidRDefault="00962882" w:rsidP="00962882">
      <w:pPr>
        <w:widowControl/>
        <w:pBdr>
          <w:top w:val="nil"/>
          <w:left w:val="nil"/>
          <w:bottom w:val="nil"/>
          <w:right w:val="nil"/>
          <w:between w:val="nil"/>
        </w:pBdr>
        <w:spacing w:line="360" w:lineRule="auto"/>
        <w:rPr>
          <w:b/>
          <w:color w:val="000000"/>
        </w:rPr>
      </w:pPr>
    </w:p>
    <w:p w14:paraId="1517F318" w14:textId="77777777" w:rsidR="00962882" w:rsidRDefault="00962882" w:rsidP="00962882">
      <w:pPr>
        <w:widowControl/>
        <w:pBdr>
          <w:top w:val="nil"/>
          <w:left w:val="nil"/>
          <w:bottom w:val="nil"/>
          <w:right w:val="nil"/>
          <w:between w:val="nil"/>
        </w:pBdr>
        <w:spacing w:line="360" w:lineRule="auto"/>
        <w:rPr>
          <w:b/>
          <w:color w:val="000000"/>
        </w:rPr>
      </w:pPr>
      <w:r>
        <w:rPr>
          <w:b/>
          <w:color w:val="000000"/>
        </w:rPr>
        <w:t>Community Partner</w:t>
      </w:r>
    </w:p>
    <w:p w14:paraId="52D58D20" w14:textId="77777777" w:rsidR="00962882" w:rsidRDefault="00962882" w:rsidP="00962882">
      <w:pPr>
        <w:widowControl/>
        <w:pBdr>
          <w:top w:val="nil"/>
          <w:left w:val="nil"/>
          <w:bottom w:val="nil"/>
          <w:right w:val="nil"/>
          <w:between w:val="nil"/>
        </w:pBdr>
        <w:spacing w:line="360" w:lineRule="auto"/>
        <w:rPr>
          <w:color w:val="000000"/>
        </w:rPr>
      </w:pPr>
      <w:r>
        <w:rPr>
          <w:color w:val="000000"/>
        </w:rPr>
        <w:t>Name &amp; Title</w:t>
      </w:r>
      <w:r>
        <w:rPr>
          <w:color w:val="000000"/>
        </w:rPr>
        <w:tab/>
      </w:r>
      <w:r>
        <w:rPr>
          <w:color w:val="000000"/>
        </w:rPr>
        <w:tab/>
        <w:t>____________________________________________________________</w:t>
      </w:r>
    </w:p>
    <w:p w14:paraId="6593E14F" w14:textId="77777777" w:rsidR="00962882" w:rsidRDefault="00962882" w:rsidP="00962882">
      <w:pPr>
        <w:widowControl/>
        <w:pBdr>
          <w:top w:val="nil"/>
          <w:left w:val="nil"/>
          <w:bottom w:val="nil"/>
          <w:right w:val="nil"/>
          <w:between w:val="nil"/>
        </w:pBdr>
        <w:spacing w:line="360" w:lineRule="auto"/>
        <w:rPr>
          <w:color w:val="000000"/>
        </w:rPr>
      </w:pPr>
      <w:r>
        <w:rPr>
          <w:color w:val="000000"/>
        </w:rPr>
        <w:t>Department:</w:t>
      </w:r>
      <w:r>
        <w:rPr>
          <w:color w:val="000000"/>
        </w:rPr>
        <w:tab/>
      </w:r>
      <w:r>
        <w:rPr>
          <w:color w:val="000000"/>
        </w:rPr>
        <w:tab/>
        <w:t>____________________________________________________________</w:t>
      </w:r>
    </w:p>
    <w:p w14:paraId="753787FC" w14:textId="77777777" w:rsidR="00962882" w:rsidRDefault="00962882" w:rsidP="00962882">
      <w:pPr>
        <w:widowControl/>
        <w:pBdr>
          <w:top w:val="nil"/>
          <w:left w:val="nil"/>
          <w:bottom w:val="nil"/>
          <w:right w:val="nil"/>
          <w:between w:val="nil"/>
        </w:pBdr>
        <w:spacing w:line="360" w:lineRule="auto"/>
        <w:rPr>
          <w:color w:val="000000"/>
        </w:rPr>
      </w:pPr>
      <w:r>
        <w:rPr>
          <w:color w:val="000000"/>
        </w:rPr>
        <w:t>Address:</w:t>
      </w:r>
      <w:r>
        <w:rPr>
          <w:color w:val="000000"/>
        </w:rPr>
        <w:tab/>
      </w:r>
      <w:r>
        <w:rPr>
          <w:color w:val="000000"/>
        </w:rPr>
        <w:tab/>
        <w:t>____________________________________________________________</w:t>
      </w:r>
    </w:p>
    <w:p w14:paraId="6E68CB26" w14:textId="77777777" w:rsidR="00962882" w:rsidRDefault="00962882" w:rsidP="00962882">
      <w:pPr>
        <w:widowControl/>
        <w:pBdr>
          <w:top w:val="nil"/>
          <w:left w:val="nil"/>
          <w:bottom w:val="nil"/>
          <w:right w:val="nil"/>
          <w:between w:val="nil"/>
        </w:pBdr>
        <w:spacing w:line="360" w:lineRule="auto"/>
        <w:rPr>
          <w:color w:val="000000"/>
        </w:rPr>
      </w:pPr>
      <w:r>
        <w:rPr>
          <w:color w:val="000000"/>
        </w:rPr>
        <w:t>Phone &amp; Email:</w:t>
      </w:r>
      <w:r>
        <w:rPr>
          <w:color w:val="000000"/>
        </w:rPr>
        <w:tab/>
      </w:r>
      <w:r>
        <w:rPr>
          <w:color w:val="000000"/>
        </w:rPr>
        <w:tab/>
        <w:t>____________________________________________________________</w:t>
      </w:r>
    </w:p>
    <w:p w14:paraId="454673B4" w14:textId="77777777" w:rsidR="00962882" w:rsidRDefault="00962882" w:rsidP="00962882">
      <w:pPr>
        <w:widowControl/>
        <w:pBdr>
          <w:top w:val="nil"/>
          <w:left w:val="nil"/>
          <w:bottom w:val="nil"/>
          <w:right w:val="nil"/>
          <w:between w:val="nil"/>
        </w:pBdr>
        <w:rPr>
          <w:b/>
          <w:color w:val="000000"/>
        </w:rPr>
      </w:pPr>
    </w:p>
    <w:p w14:paraId="3AD1A6D1" w14:textId="77777777" w:rsidR="00962882" w:rsidRDefault="00962882" w:rsidP="00962882">
      <w:pPr>
        <w:widowControl/>
        <w:pBdr>
          <w:top w:val="nil"/>
          <w:left w:val="nil"/>
          <w:bottom w:val="nil"/>
          <w:right w:val="nil"/>
          <w:between w:val="nil"/>
        </w:pBdr>
        <w:rPr>
          <w:color w:val="000000"/>
        </w:rPr>
      </w:pPr>
      <w:r>
        <w:rPr>
          <w:b/>
          <w:color w:val="000000"/>
        </w:rPr>
        <w:t xml:space="preserve">Funding Period:          </w:t>
      </w:r>
      <w:r>
        <w:rPr>
          <w:color w:val="000000"/>
        </w:rPr>
        <w:t>Start Date: _________________ End Date: _________________</w:t>
      </w:r>
    </w:p>
    <w:p w14:paraId="17F98562" w14:textId="77777777" w:rsidR="00962882" w:rsidRDefault="00962882" w:rsidP="00962882">
      <w:pPr>
        <w:widowControl/>
        <w:pBdr>
          <w:top w:val="nil"/>
          <w:left w:val="nil"/>
          <w:bottom w:val="nil"/>
          <w:right w:val="nil"/>
          <w:between w:val="nil"/>
        </w:pBdr>
        <w:rPr>
          <w:color w:val="000000"/>
        </w:rPr>
      </w:pPr>
    </w:p>
    <w:p w14:paraId="5A7EB1D4" w14:textId="77777777" w:rsidR="00962882" w:rsidRDefault="00962882" w:rsidP="00962882">
      <w:pPr>
        <w:widowControl/>
        <w:pBdr>
          <w:top w:val="nil"/>
          <w:left w:val="nil"/>
          <w:bottom w:val="nil"/>
          <w:right w:val="nil"/>
          <w:between w:val="nil"/>
        </w:pBdr>
        <w:spacing w:line="360" w:lineRule="auto"/>
        <w:rPr>
          <w:color w:val="000000"/>
        </w:rPr>
      </w:pPr>
      <w:r>
        <w:rPr>
          <w:b/>
          <w:color w:val="000000"/>
        </w:rPr>
        <w:t xml:space="preserve">Total Amount Financial Support Requested: </w:t>
      </w:r>
      <w:r>
        <w:rPr>
          <w:color w:val="000000"/>
        </w:rPr>
        <w:t>_________________________________</w:t>
      </w:r>
    </w:p>
    <w:p w14:paraId="4978F8D1" w14:textId="77777777" w:rsidR="00962882" w:rsidRDefault="00962882" w:rsidP="00962882">
      <w:pPr>
        <w:widowControl/>
        <w:pBdr>
          <w:top w:val="nil"/>
          <w:left w:val="nil"/>
          <w:bottom w:val="nil"/>
          <w:right w:val="nil"/>
          <w:between w:val="nil"/>
        </w:pBdr>
        <w:spacing w:line="360" w:lineRule="auto"/>
        <w:rPr>
          <w:color w:val="000000"/>
        </w:rPr>
      </w:pPr>
    </w:p>
    <w:p w14:paraId="40EE4BDB" w14:textId="77777777" w:rsidR="00962882" w:rsidRDefault="00962882" w:rsidP="00962882">
      <w:pPr>
        <w:widowControl/>
        <w:pBdr>
          <w:top w:val="nil"/>
          <w:left w:val="nil"/>
          <w:bottom w:val="nil"/>
          <w:right w:val="nil"/>
          <w:between w:val="nil"/>
        </w:pBdr>
        <w:spacing w:line="360" w:lineRule="auto"/>
        <w:rPr>
          <w:i/>
          <w:color w:val="000000"/>
        </w:rPr>
      </w:pPr>
      <w:r>
        <w:rPr>
          <w:b/>
          <w:color w:val="000000"/>
        </w:rPr>
        <w:t xml:space="preserve">Narrative statement briefly describing project, applicant and community partner: </w:t>
      </w:r>
      <w:proofErr w:type="gramStart"/>
      <w:r>
        <w:rPr>
          <w:i/>
          <w:color w:val="000000"/>
        </w:rPr>
        <w:t>300 word</w:t>
      </w:r>
      <w:proofErr w:type="gramEnd"/>
      <w:r>
        <w:rPr>
          <w:i/>
          <w:color w:val="000000"/>
        </w:rPr>
        <w:t xml:space="preserve"> limit</w:t>
      </w:r>
      <w:r>
        <w:rPr>
          <w:noProof/>
        </w:rPr>
        <mc:AlternateContent>
          <mc:Choice Requires="wps">
            <w:drawing>
              <wp:anchor distT="45720" distB="45720" distL="114300" distR="114300" simplePos="0" relativeHeight="251661312" behindDoc="0" locked="0" layoutInCell="1" hidden="0" allowOverlap="1" wp14:anchorId="5F65B4DB" wp14:editId="5BD80EB9">
                <wp:simplePos x="0" y="0"/>
                <wp:positionH relativeFrom="column">
                  <wp:posOffset>1</wp:posOffset>
                </wp:positionH>
                <wp:positionV relativeFrom="paragraph">
                  <wp:posOffset>274320</wp:posOffset>
                </wp:positionV>
                <wp:extent cx="5734050" cy="119062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483738" y="3189450"/>
                          <a:ext cx="5724525" cy="1181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3D4A8E" w14:textId="77777777" w:rsidR="00962882" w:rsidRDefault="00962882" w:rsidP="00962882">
                            <w:pPr>
                              <w:textDirection w:val="btLr"/>
                            </w:pPr>
                          </w:p>
                        </w:txbxContent>
                      </wps:txbx>
                      <wps:bodyPr spcFirstLastPara="1" wrap="square" lIns="91425" tIns="45700" rIns="91425" bIns="45700" anchor="t" anchorCtr="0">
                        <a:noAutofit/>
                      </wps:bodyPr>
                    </wps:wsp>
                  </a:graphicData>
                </a:graphic>
              </wp:anchor>
            </w:drawing>
          </mc:Choice>
          <mc:Fallback>
            <w:pict>
              <v:rect w14:anchorId="5F65B4DB" id="Rectangle 218" o:spid="_x0000_s1026" style="position:absolute;margin-left:0;margin-top:21.6pt;width:451.5pt;height:93.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">
                <v:stroke startarrowwidth="narrow" startarrowlength="short" endarrowwidth="narrow" endarrowlength="short"/>
                <v:textbox inset="2.53958mm,1.2694mm,2.53958mm,1.2694mm">
                  <w:txbxContent>
                    <w:p w14:paraId="2B3D4A8E" w14:textId="77777777" w:rsidR="00962882" w:rsidRDefault="00962882" w:rsidP="00962882">
                      <w:pPr>
                        <w:textDirection w:val="btLr"/>
                      </w:pPr>
                    </w:p>
                  </w:txbxContent>
                </v:textbox>
                <w10:wrap type="square"/>
              </v:rect>
            </w:pict>
          </mc:Fallback>
        </mc:AlternateContent>
      </w:r>
    </w:p>
    <w:p w14:paraId="10E0F9E9" w14:textId="77777777" w:rsidR="00962882" w:rsidRDefault="00962882" w:rsidP="00962882">
      <w:pPr>
        <w:widowControl/>
        <w:pBdr>
          <w:top w:val="nil"/>
          <w:left w:val="nil"/>
          <w:bottom w:val="nil"/>
          <w:right w:val="nil"/>
          <w:between w:val="nil"/>
        </w:pBdr>
        <w:spacing w:line="360" w:lineRule="auto"/>
        <w:rPr>
          <w:i/>
          <w:color w:val="000000"/>
        </w:rPr>
      </w:pPr>
    </w:p>
    <w:p w14:paraId="21E021F5" w14:textId="77777777" w:rsidR="00962882" w:rsidRDefault="00962882" w:rsidP="00962882">
      <w:pPr>
        <w:widowControl/>
        <w:pBdr>
          <w:top w:val="nil"/>
          <w:left w:val="nil"/>
          <w:bottom w:val="nil"/>
          <w:right w:val="nil"/>
          <w:between w:val="nil"/>
        </w:pBdr>
        <w:spacing w:line="360" w:lineRule="auto"/>
        <w:rPr>
          <w:i/>
          <w:color w:val="000000"/>
        </w:rPr>
      </w:pPr>
    </w:p>
    <w:p w14:paraId="2E838454" w14:textId="77777777" w:rsidR="00962882" w:rsidRDefault="00962882" w:rsidP="00962882">
      <w:pPr>
        <w:pBdr>
          <w:top w:val="nil"/>
          <w:left w:val="nil"/>
          <w:bottom w:val="nil"/>
          <w:right w:val="nil"/>
          <w:between w:val="nil"/>
        </w:pBdr>
        <w:spacing w:line="259" w:lineRule="auto"/>
        <w:ind w:left="120" w:right="183"/>
        <w:rPr>
          <w:rFonts w:ascii="Arial" w:eastAsia="Arial" w:hAnsi="Arial" w:cs="Arial"/>
          <w:color w:val="000000"/>
          <w:sz w:val="24"/>
          <w:szCs w:val="24"/>
        </w:rPr>
      </w:pPr>
    </w:p>
    <w:p w14:paraId="403B5567" w14:textId="77777777" w:rsidR="00421293" w:rsidRDefault="00421293"/>
    <w:sectPr w:rsidR="00421293" w:rsidSect="00962882">
      <w:pgSz w:w="12240" w:h="15840"/>
      <w:pgMar w:top="1500" w:right="1420" w:bottom="273"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0744" w14:textId="77777777" w:rsidR="001A7AE5" w:rsidRDefault="001A7AE5">
      <w:r>
        <w:separator/>
      </w:r>
    </w:p>
  </w:endnote>
  <w:endnote w:type="continuationSeparator" w:id="0">
    <w:p w14:paraId="193A927B" w14:textId="77777777" w:rsidR="001A7AE5" w:rsidRDefault="001A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altName w:val="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AEE5" w14:textId="77777777" w:rsidR="00962882" w:rsidRDefault="0096288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07738F2" w14:textId="77777777" w:rsidR="00962882" w:rsidRDefault="009628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732B" w14:textId="77777777" w:rsidR="001A7AE5" w:rsidRDefault="001A7AE5">
      <w:r>
        <w:separator/>
      </w:r>
    </w:p>
  </w:footnote>
  <w:footnote w:type="continuationSeparator" w:id="0">
    <w:p w14:paraId="28A2244B" w14:textId="77777777" w:rsidR="001A7AE5" w:rsidRDefault="001A7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8D4"/>
    <w:multiLevelType w:val="hybridMultilevel"/>
    <w:tmpl w:val="EB86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16242"/>
    <w:multiLevelType w:val="hybridMultilevel"/>
    <w:tmpl w:val="9144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1575E"/>
    <w:multiLevelType w:val="multilevel"/>
    <w:tmpl w:val="CFC68B78"/>
    <w:lvl w:ilvl="0">
      <w:start w:val="1"/>
      <w:numFmt w:val="bullet"/>
      <w:lvlText w:val="●"/>
      <w:lvlJc w:val="left"/>
      <w:pPr>
        <w:ind w:left="480" w:hanging="360"/>
      </w:pPr>
      <w:rPr>
        <w:rFonts w:ascii="Noto Sans Symbols" w:eastAsia="Noto Sans Symbols" w:hAnsi="Noto Sans Symbols" w:cs="Noto Sans Symbols"/>
        <w:sz w:val="24"/>
        <w:szCs w:val="24"/>
      </w:rPr>
    </w:lvl>
    <w:lvl w:ilvl="1">
      <w:start w:val="1"/>
      <w:numFmt w:val="bullet"/>
      <w:lvlText w:val="●"/>
      <w:lvlJc w:val="left"/>
      <w:pPr>
        <w:ind w:left="840" w:hanging="360"/>
      </w:pPr>
      <w:rPr>
        <w:rFonts w:ascii="Noto Sans Symbols" w:eastAsia="Noto Sans Symbols" w:hAnsi="Noto Sans Symbols" w:cs="Noto Sans Symbols"/>
        <w:sz w:val="24"/>
        <w:szCs w:val="24"/>
      </w:rPr>
    </w:lvl>
    <w:lvl w:ilvl="2">
      <w:start w:val="1"/>
      <w:numFmt w:val="bullet"/>
      <w:lvlText w:val="•"/>
      <w:lvlJc w:val="left"/>
      <w:pPr>
        <w:ind w:left="1811" w:hanging="360"/>
      </w:pPr>
    </w:lvl>
    <w:lvl w:ilvl="3">
      <w:start w:val="1"/>
      <w:numFmt w:val="bullet"/>
      <w:lvlText w:val="•"/>
      <w:lvlJc w:val="left"/>
      <w:pPr>
        <w:ind w:left="2782" w:hanging="360"/>
      </w:pPr>
    </w:lvl>
    <w:lvl w:ilvl="4">
      <w:start w:val="1"/>
      <w:numFmt w:val="bullet"/>
      <w:lvlText w:val="•"/>
      <w:lvlJc w:val="left"/>
      <w:pPr>
        <w:ind w:left="3753" w:hanging="360"/>
      </w:pPr>
    </w:lvl>
    <w:lvl w:ilvl="5">
      <w:start w:val="1"/>
      <w:numFmt w:val="bullet"/>
      <w:lvlText w:val="•"/>
      <w:lvlJc w:val="left"/>
      <w:pPr>
        <w:ind w:left="4724" w:hanging="360"/>
      </w:pPr>
    </w:lvl>
    <w:lvl w:ilvl="6">
      <w:start w:val="1"/>
      <w:numFmt w:val="bullet"/>
      <w:lvlText w:val="•"/>
      <w:lvlJc w:val="left"/>
      <w:pPr>
        <w:ind w:left="5695" w:hanging="360"/>
      </w:pPr>
    </w:lvl>
    <w:lvl w:ilvl="7">
      <w:start w:val="1"/>
      <w:numFmt w:val="bullet"/>
      <w:lvlText w:val="•"/>
      <w:lvlJc w:val="left"/>
      <w:pPr>
        <w:ind w:left="6666" w:hanging="360"/>
      </w:pPr>
    </w:lvl>
    <w:lvl w:ilvl="8">
      <w:start w:val="1"/>
      <w:numFmt w:val="bullet"/>
      <w:lvlText w:val="•"/>
      <w:lvlJc w:val="left"/>
      <w:pPr>
        <w:ind w:left="7637" w:hanging="360"/>
      </w:pPr>
    </w:lvl>
  </w:abstractNum>
  <w:num w:numId="1" w16cid:durableId="677774241">
    <w:abstractNumId w:val="2"/>
  </w:num>
  <w:num w:numId="2" w16cid:durableId="446852774">
    <w:abstractNumId w:val="1"/>
  </w:num>
  <w:num w:numId="3" w16cid:durableId="8653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82"/>
    <w:rsid w:val="000D6465"/>
    <w:rsid w:val="001A7AE5"/>
    <w:rsid w:val="002774A2"/>
    <w:rsid w:val="002E6580"/>
    <w:rsid w:val="00322CD7"/>
    <w:rsid w:val="00421293"/>
    <w:rsid w:val="004E0522"/>
    <w:rsid w:val="00543779"/>
    <w:rsid w:val="00580DD8"/>
    <w:rsid w:val="00636C5D"/>
    <w:rsid w:val="009550D2"/>
    <w:rsid w:val="00962882"/>
    <w:rsid w:val="00A02778"/>
    <w:rsid w:val="00A03840"/>
    <w:rsid w:val="00B54D9A"/>
    <w:rsid w:val="00F27770"/>
    <w:rsid w:val="00F9730A"/>
    <w:rsid w:val="00FE20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554D"/>
  <w15:chartTrackingRefBased/>
  <w15:docId w15:val="{B1CF017D-8D23-4709-A7B6-D1D3435E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82"/>
    <w:pPr>
      <w:widowControl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962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8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8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8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8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882"/>
    <w:rPr>
      <w:rFonts w:eastAsiaTheme="majorEastAsia" w:cstheme="majorBidi"/>
      <w:color w:val="272727" w:themeColor="text1" w:themeTint="D8"/>
    </w:rPr>
  </w:style>
  <w:style w:type="paragraph" w:styleId="Title">
    <w:name w:val="Title"/>
    <w:basedOn w:val="Normal"/>
    <w:next w:val="Normal"/>
    <w:link w:val="TitleChar"/>
    <w:uiPriority w:val="10"/>
    <w:qFormat/>
    <w:rsid w:val="009628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882"/>
    <w:pPr>
      <w:spacing w:before="160"/>
      <w:jc w:val="center"/>
    </w:pPr>
    <w:rPr>
      <w:i/>
      <w:iCs/>
      <w:color w:val="404040" w:themeColor="text1" w:themeTint="BF"/>
    </w:rPr>
  </w:style>
  <w:style w:type="character" w:customStyle="1" w:styleId="QuoteChar">
    <w:name w:val="Quote Char"/>
    <w:basedOn w:val="DefaultParagraphFont"/>
    <w:link w:val="Quote"/>
    <w:uiPriority w:val="29"/>
    <w:rsid w:val="00962882"/>
    <w:rPr>
      <w:i/>
      <w:iCs/>
      <w:color w:val="404040" w:themeColor="text1" w:themeTint="BF"/>
    </w:rPr>
  </w:style>
  <w:style w:type="paragraph" w:styleId="ListParagraph">
    <w:name w:val="List Paragraph"/>
    <w:basedOn w:val="Normal"/>
    <w:uiPriority w:val="34"/>
    <w:qFormat/>
    <w:rsid w:val="00962882"/>
    <w:pPr>
      <w:ind w:left="720"/>
      <w:contextualSpacing/>
    </w:pPr>
  </w:style>
  <w:style w:type="character" w:styleId="IntenseEmphasis">
    <w:name w:val="Intense Emphasis"/>
    <w:basedOn w:val="DefaultParagraphFont"/>
    <w:uiPriority w:val="21"/>
    <w:qFormat/>
    <w:rsid w:val="00962882"/>
    <w:rPr>
      <w:i/>
      <w:iCs/>
      <w:color w:val="0F4761" w:themeColor="accent1" w:themeShade="BF"/>
    </w:rPr>
  </w:style>
  <w:style w:type="paragraph" w:styleId="IntenseQuote">
    <w:name w:val="Intense Quote"/>
    <w:basedOn w:val="Normal"/>
    <w:next w:val="Normal"/>
    <w:link w:val="IntenseQuoteChar"/>
    <w:uiPriority w:val="30"/>
    <w:qFormat/>
    <w:rsid w:val="00962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882"/>
    <w:rPr>
      <w:i/>
      <w:iCs/>
      <w:color w:val="0F4761" w:themeColor="accent1" w:themeShade="BF"/>
    </w:rPr>
  </w:style>
  <w:style w:type="character" w:styleId="IntenseReference">
    <w:name w:val="Intense Reference"/>
    <w:basedOn w:val="DefaultParagraphFont"/>
    <w:uiPriority w:val="32"/>
    <w:qFormat/>
    <w:rsid w:val="00962882"/>
    <w:rPr>
      <w:b/>
      <w:bCs/>
      <w:smallCaps/>
      <w:color w:val="0F4761" w:themeColor="accent1" w:themeShade="BF"/>
      <w:spacing w:val="5"/>
    </w:rPr>
  </w:style>
  <w:style w:type="paragraph" w:styleId="Revision">
    <w:name w:val="Revision"/>
    <w:hidden/>
    <w:uiPriority w:val="99"/>
    <w:semiHidden/>
    <w:rsid w:val="00580DD8"/>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ashington.edu/research/hsd/" TargetMode="External"/><Relationship Id="rId4" Type="http://schemas.openxmlformats.org/officeDocument/2006/relationships/webSettings" Target="webSettings.xml"/><Relationship Id="rId9" Type="http://schemas.openxmlformats.org/officeDocument/2006/relationships/hyperlink" Target="mailto:latcntr@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dkveloso</dc:creator>
  <cp:keywords/>
  <dc:description/>
  <cp:lastModifiedBy>dkveloso</cp:lastModifiedBy>
  <cp:revision>2</cp:revision>
  <dcterms:created xsi:type="dcterms:W3CDTF">2024-12-16T16:03:00Z</dcterms:created>
  <dcterms:modified xsi:type="dcterms:W3CDTF">2024-12-16T16:03:00Z</dcterms:modified>
</cp:coreProperties>
</file>